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2"/>
        <w:spacing w:after="0" w:before="0" w:line="240" w:lineRule="auto"/>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ACCESSIBILITY POLICY</w:t>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[Organization Name] is firmly dedicated to promoting equitable access and participation for individuals with disabilities. Our company is devoted to treating persons with disabilities in ways that respect their dignity and independence, and we firmly believe in fostering an inclusive environment. We are committed to addressing the challenges of accessibility barriers and ensuring that the needs of all individuals are met. To achieve this, we pledge to comply with the guidelines established in the </w:t>
      </w:r>
      <w:r w:rsidDel="00000000" w:rsidR="00000000" w:rsidRPr="00000000">
        <w:rPr>
          <w:i w:val="1"/>
          <w:rtl w:val="0"/>
        </w:rPr>
        <w:t xml:space="preserve">Accessible Canada Act </w:t>
      </w:r>
      <w:r w:rsidDel="00000000" w:rsidR="00000000" w:rsidRPr="00000000">
        <w:rPr>
          <w:rtl w:val="0"/>
        </w:rPr>
        <w:t xml:space="preserve">(the Act).</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sz w:val="28"/>
          <w:szCs w:val="28"/>
        </w:rPr>
      </w:pPr>
      <w:r w:rsidDel="00000000" w:rsidR="00000000" w:rsidRPr="00000000">
        <w:rPr>
          <w:sz w:val="28"/>
          <w:szCs w:val="28"/>
          <w:rtl w:val="0"/>
        </w:rPr>
        <w:t xml:space="preserve">POLICY</w:t>
      </w:r>
    </w:p>
    <w:p w:rsidR="00000000" w:rsidDel="00000000" w:rsidP="00000000" w:rsidRDefault="00000000" w:rsidRPr="00000000" w14:paraId="00000006">
      <w:pPr>
        <w:spacing w:line="240" w:lineRule="auto"/>
        <w:ind w:left="0" w:firstLine="0"/>
        <w:rPr/>
      </w:pPr>
      <w:r w:rsidDel="00000000" w:rsidR="00000000" w:rsidRPr="00000000">
        <w:rPr>
          <w:rtl w:val="0"/>
        </w:rPr>
      </w:r>
    </w:p>
    <w:p w:rsidR="00000000" w:rsidDel="00000000" w:rsidP="00000000" w:rsidRDefault="00000000" w:rsidRPr="00000000" w14:paraId="00000007">
      <w:pPr>
        <w:spacing w:line="240" w:lineRule="auto"/>
        <w:ind w:left="0" w:firstLine="0"/>
        <w:rPr/>
      </w:pPr>
      <w:r w:rsidDel="00000000" w:rsidR="00000000" w:rsidRPr="00000000">
        <w:rPr>
          <w:rtl w:val="0"/>
        </w:rPr>
        <w:t xml:space="preserve">[Organization Name] is dedicated to ensuring equal access in all aspects of our organization for individuals with disabilities and fulfilling the requirements outlined in the Act. To achieve this, we will implement the following measures: </w:t>
      </w:r>
    </w:p>
    <w:p w:rsidR="00000000" w:rsidDel="00000000" w:rsidP="00000000" w:rsidRDefault="00000000" w:rsidRPr="00000000" w14:paraId="00000008">
      <w:pPr>
        <w:spacing w:line="240" w:lineRule="auto"/>
        <w:ind w:left="0" w:firstLine="0"/>
        <w:rPr/>
      </w:pPr>
      <w:r w:rsidDel="00000000" w:rsidR="00000000" w:rsidRPr="00000000">
        <w:rPr>
          <w:rtl w:val="0"/>
        </w:rPr>
      </w:r>
    </w:p>
    <w:p w:rsidR="00000000" w:rsidDel="00000000" w:rsidP="00000000" w:rsidRDefault="00000000" w:rsidRPr="00000000" w14:paraId="00000009">
      <w:pPr>
        <w:numPr>
          <w:ilvl w:val="0"/>
          <w:numId w:val="14"/>
        </w:numPr>
        <w:spacing w:line="240" w:lineRule="auto"/>
        <w:ind w:left="720" w:hanging="360"/>
        <w:rPr/>
      </w:pPr>
      <w:r w:rsidDel="00000000" w:rsidR="00000000" w:rsidRPr="00000000">
        <w:rPr>
          <w:rtl w:val="0"/>
        </w:rPr>
        <w:t xml:space="preserve">The formation of an accessibility committee, </w:t>
      </w:r>
      <w:r w:rsidDel="00000000" w:rsidR="00000000" w:rsidRPr="00000000">
        <w:rPr>
          <w:rtl w:val="0"/>
        </w:rPr>
      </w:r>
    </w:p>
    <w:p w:rsidR="00000000" w:rsidDel="00000000" w:rsidP="00000000" w:rsidRDefault="00000000" w:rsidRPr="00000000" w14:paraId="0000000A">
      <w:pPr>
        <w:numPr>
          <w:ilvl w:val="0"/>
          <w:numId w:val="14"/>
        </w:numPr>
        <w:spacing w:line="240" w:lineRule="auto"/>
        <w:ind w:left="720" w:hanging="360"/>
        <w:rPr/>
      </w:pPr>
      <w:r w:rsidDel="00000000" w:rsidR="00000000" w:rsidRPr="00000000">
        <w:rPr>
          <w:rtl w:val="0"/>
        </w:rPr>
        <w:t xml:space="preserve">The development of an accessibility plan, and </w:t>
      </w:r>
      <w:r w:rsidDel="00000000" w:rsidR="00000000" w:rsidRPr="00000000">
        <w:rPr>
          <w:rtl w:val="0"/>
        </w:rPr>
      </w:r>
    </w:p>
    <w:p w:rsidR="00000000" w:rsidDel="00000000" w:rsidP="00000000" w:rsidRDefault="00000000" w:rsidRPr="00000000" w14:paraId="0000000B">
      <w:pPr>
        <w:numPr>
          <w:ilvl w:val="0"/>
          <w:numId w:val="14"/>
        </w:numPr>
        <w:spacing w:line="240" w:lineRule="auto"/>
        <w:ind w:left="720" w:hanging="360"/>
        <w:rPr/>
      </w:pPr>
      <w:r w:rsidDel="00000000" w:rsidR="00000000" w:rsidRPr="00000000">
        <w:rPr>
          <w:rtl w:val="0"/>
        </w:rPr>
        <w:t xml:space="preserve">The establishment of a comprehensive feedback mechanism.</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line="240" w:lineRule="auto"/>
        <w:ind w:left="0" w:firstLine="0"/>
        <w:rPr/>
      </w:pPr>
      <w:r w:rsidDel="00000000" w:rsidR="00000000" w:rsidRPr="00000000">
        <w:rPr>
          <w:rtl w:val="0"/>
        </w:rPr>
        <w:t xml:space="preserve">[Organization Name] also commits to:</w:t>
      </w:r>
    </w:p>
    <w:p w:rsidR="00000000" w:rsidDel="00000000" w:rsidP="00000000" w:rsidRDefault="00000000" w:rsidRPr="00000000" w14:paraId="0000000E">
      <w:pPr>
        <w:spacing w:line="240" w:lineRule="auto"/>
        <w:ind w:left="0" w:firstLine="0"/>
        <w:rPr/>
      </w:pPr>
      <w:r w:rsidDel="00000000" w:rsidR="00000000" w:rsidRPr="00000000">
        <w:rPr>
          <w:rtl w:val="0"/>
        </w:rPr>
      </w:r>
    </w:p>
    <w:p w:rsidR="00000000" w:rsidDel="00000000" w:rsidP="00000000" w:rsidRDefault="00000000" w:rsidRPr="00000000" w14:paraId="0000000F">
      <w:pPr>
        <w:numPr>
          <w:ilvl w:val="0"/>
          <w:numId w:val="23"/>
        </w:numPr>
        <w:spacing w:line="240" w:lineRule="auto"/>
        <w:ind w:left="720" w:hanging="360"/>
        <w:rPr/>
      </w:pPr>
      <w:r w:rsidDel="00000000" w:rsidR="00000000" w:rsidRPr="00000000">
        <w:rPr>
          <w:rtl w:val="0"/>
        </w:rPr>
        <w:t xml:space="preserve">A comprehensive review of all programs, services, and new initiatives, ensuring they are fully accessible to all individuals; and </w:t>
      </w:r>
      <w:r w:rsidDel="00000000" w:rsidR="00000000" w:rsidRPr="00000000">
        <w:rPr>
          <w:rtl w:val="0"/>
        </w:rPr>
      </w:r>
    </w:p>
    <w:p w:rsidR="00000000" w:rsidDel="00000000" w:rsidP="00000000" w:rsidRDefault="00000000" w:rsidRPr="00000000" w14:paraId="00000010">
      <w:pPr>
        <w:numPr>
          <w:ilvl w:val="0"/>
          <w:numId w:val="23"/>
        </w:numPr>
        <w:spacing w:line="240" w:lineRule="auto"/>
        <w:ind w:left="720" w:hanging="360"/>
        <w:rPr/>
      </w:pPr>
      <w:r w:rsidDel="00000000" w:rsidR="00000000" w:rsidRPr="00000000">
        <w:rPr>
          <w:rtl w:val="0"/>
        </w:rPr>
        <w:t xml:space="preserve">Ensuring effective communication with persons with disabilities by providing accessible information and communication support tailored to the unique needs and circumstances of each individual.</w:t>
      </w:r>
      <w:r w:rsidDel="00000000" w:rsidR="00000000" w:rsidRPr="00000000">
        <w:rPr>
          <w:rtl w:val="0"/>
        </w:rPr>
      </w:r>
    </w:p>
    <w:p w:rsidR="00000000" w:rsidDel="00000000" w:rsidP="00000000" w:rsidRDefault="00000000" w:rsidRPr="00000000" w14:paraId="00000011">
      <w:pPr>
        <w:spacing w:line="240" w:lineRule="auto"/>
        <w:ind w:left="720" w:firstLine="0"/>
        <w:rPr/>
      </w:pP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tl w:val="0"/>
        </w:rPr>
        <w:t xml:space="preserve">As a private sector organization with 100 or more employees, [Organization Name] will ensure that this accessibility plan is published on or before June 1, 2023. Subsequently, [Organization Name] will publish and update this policy every three years.</w:t>
      </w:r>
    </w:p>
    <w:p w:rsidR="00000000" w:rsidDel="00000000" w:rsidP="00000000" w:rsidRDefault="00000000" w:rsidRPr="00000000" w14:paraId="00000013">
      <w:pPr>
        <w:spacing w:line="240" w:lineRule="auto"/>
        <w:rPr/>
      </w:pP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t xml:space="preserve">Upon request [Organization Name] will provide this policy in alternate formats, with the exception of braille and audio formats, within 15 days of the request. A request for this policy in either Braille or an audio format must be fulfilled within 45 days of the request.</w:t>
      </w:r>
    </w:p>
    <w:p w:rsidR="00000000" w:rsidDel="00000000" w:rsidP="00000000" w:rsidRDefault="00000000" w:rsidRPr="00000000" w14:paraId="00000015">
      <w:pPr>
        <w:spacing w:line="240" w:lineRule="auto"/>
        <w:rPr/>
      </w:pPr>
      <w:r w:rsidDel="00000000" w:rsidR="00000000" w:rsidRPr="00000000">
        <w:rPr>
          <w:rtl w:val="0"/>
        </w:rPr>
      </w:r>
    </w:p>
    <w:p w:rsidR="00000000" w:rsidDel="00000000" w:rsidP="00000000" w:rsidRDefault="00000000" w:rsidRPr="00000000" w14:paraId="00000016">
      <w:pPr>
        <w:spacing w:line="240" w:lineRule="auto"/>
        <w:rPr>
          <w:b w:val="1"/>
          <w:sz w:val="24"/>
          <w:szCs w:val="24"/>
        </w:rPr>
      </w:pPr>
      <w:r w:rsidDel="00000000" w:rsidR="00000000" w:rsidRPr="00000000">
        <w:rPr>
          <w:b w:val="1"/>
          <w:sz w:val="24"/>
          <w:szCs w:val="24"/>
          <w:rtl w:val="0"/>
        </w:rPr>
        <w:t xml:space="preserve">Accessibility Committee</w:t>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t xml:space="preserve">[Organization Name] recognizes the importance of ensuring that accessibility committees represent the diversity of Canadians, including persons with disabilities and Indigenous representation, as outlined in the Act. Guided by the principle of "Nothing Without Us," we acknowledge that persons with disabilities are equal participants in all areas of life and should be involved in all decision-making on policies, programs, practices, and service delivery. </w:t>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rtl w:val="0"/>
        </w:rPr>
        <w:t xml:space="preserve">Where feasible:</w:t>
      </w:r>
    </w:p>
    <w:p w:rsidR="00000000" w:rsidDel="00000000" w:rsidP="00000000" w:rsidRDefault="00000000" w:rsidRPr="00000000" w14:paraId="0000001B">
      <w:pPr>
        <w:spacing w:line="240" w:lineRule="auto"/>
        <w:rPr/>
      </w:pPr>
      <w:r w:rsidDel="00000000" w:rsidR="00000000" w:rsidRPr="00000000">
        <w:rPr>
          <w:rtl w:val="0"/>
        </w:rPr>
      </w:r>
    </w:p>
    <w:p w:rsidR="00000000" w:rsidDel="00000000" w:rsidP="00000000" w:rsidRDefault="00000000" w:rsidRPr="00000000" w14:paraId="0000001C">
      <w:pPr>
        <w:numPr>
          <w:ilvl w:val="0"/>
          <w:numId w:val="29"/>
        </w:numPr>
        <w:spacing w:line="240" w:lineRule="auto"/>
        <w:ind w:left="720" w:hanging="360"/>
        <w:rPr/>
      </w:pPr>
      <w:r w:rsidDel="00000000" w:rsidR="00000000" w:rsidRPr="00000000">
        <w:rPr>
          <w:rtl w:val="0"/>
        </w:rPr>
        <w:t xml:space="preserve">at least 50% of committee members will comprise </w:t>
      </w:r>
      <w:r w:rsidDel="00000000" w:rsidR="00000000" w:rsidRPr="00000000">
        <w:rPr>
          <w:rtl w:val="0"/>
        </w:rPr>
      </w:r>
    </w:p>
    <w:p w:rsidR="00000000" w:rsidDel="00000000" w:rsidP="00000000" w:rsidRDefault="00000000" w:rsidRPr="00000000" w14:paraId="0000001D">
      <w:pPr>
        <w:numPr>
          <w:ilvl w:val="1"/>
          <w:numId w:val="29"/>
        </w:numPr>
        <w:spacing w:line="240" w:lineRule="auto"/>
        <w:ind w:left="1440" w:hanging="360"/>
        <w:rPr/>
      </w:pPr>
      <w:r w:rsidDel="00000000" w:rsidR="00000000" w:rsidRPr="00000000">
        <w:rPr>
          <w:rtl w:val="0"/>
        </w:rPr>
        <w:t xml:space="preserve">persons with disabilities, or </w:t>
      </w:r>
      <w:r w:rsidDel="00000000" w:rsidR="00000000" w:rsidRPr="00000000">
        <w:rPr>
          <w:rtl w:val="0"/>
        </w:rPr>
      </w:r>
    </w:p>
    <w:p w:rsidR="00000000" w:rsidDel="00000000" w:rsidP="00000000" w:rsidRDefault="00000000" w:rsidRPr="00000000" w14:paraId="0000001E">
      <w:pPr>
        <w:numPr>
          <w:ilvl w:val="1"/>
          <w:numId w:val="29"/>
        </w:numPr>
        <w:spacing w:line="240" w:lineRule="auto"/>
        <w:ind w:left="1440" w:hanging="360"/>
        <w:rPr/>
      </w:pPr>
      <w:r w:rsidDel="00000000" w:rsidR="00000000" w:rsidRPr="00000000">
        <w:rPr>
          <w:rtl w:val="0"/>
        </w:rPr>
        <w:t xml:space="preserve">represent disability-serving organizations. </w:t>
      </w:r>
      <w:r w:rsidDel="00000000" w:rsidR="00000000" w:rsidRPr="00000000">
        <w:rPr>
          <w:rtl w:val="0"/>
        </w:rPr>
      </w:r>
    </w:p>
    <w:p w:rsidR="00000000" w:rsidDel="00000000" w:rsidP="00000000" w:rsidRDefault="00000000" w:rsidRPr="00000000" w14:paraId="0000001F">
      <w:pPr>
        <w:numPr>
          <w:ilvl w:val="0"/>
          <w:numId w:val="29"/>
        </w:numPr>
        <w:spacing w:line="240" w:lineRule="auto"/>
        <w:ind w:left="720" w:hanging="360"/>
        <w:rPr/>
      </w:pPr>
      <w:r w:rsidDel="00000000" w:rsidR="00000000" w:rsidRPr="00000000">
        <w:rPr>
          <w:rtl w:val="0"/>
        </w:rPr>
        <w:t xml:space="preserve">membership may also include individuals from both within and outside the organization to provide a range of perspectives and expertise.</w:t>
      </w:r>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rtl w:val="0"/>
        </w:rPr>
      </w:r>
    </w:p>
    <w:p w:rsidR="00000000" w:rsidDel="00000000" w:rsidP="00000000" w:rsidRDefault="00000000" w:rsidRPr="00000000" w14:paraId="00000021">
      <w:pPr>
        <w:spacing w:line="240" w:lineRule="auto"/>
        <w:rPr>
          <w:b w:val="1"/>
          <w:sz w:val="24"/>
          <w:szCs w:val="24"/>
        </w:rPr>
      </w:pPr>
      <w:r w:rsidDel="00000000" w:rsidR="00000000" w:rsidRPr="00000000">
        <w:rPr>
          <w:b w:val="1"/>
          <w:sz w:val="24"/>
          <w:szCs w:val="24"/>
          <w:rtl w:val="0"/>
        </w:rPr>
        <w:t xml:space="preserve">Accessibility Plan</w:t>
      </w:r>
    </w:p>
    <w:p w:rsidR="00000000" w:rsidDel="00000000" w:rsidP="00000000" w:rsidRDefault="00000000" w:rsidRPr="00000000" w14:paraId="00000022">
      <w:pPr>
        <w:spacing w:line="240" w:lineRule="auto"/>
        <w:rPr/>
      </w:pPr>
      <w:r w:rsidDel="00000000" w:rsidR="00000000" w:rsidRPr="00000000">
        <w:rPr>
          <w:rtl w:val="0"/>
        </w:rPr>
      </w:r>
    </w:p>
    <w:p w:rsidR="00000000" w:rsidDel="00000000" w:rsidP="00000000" w:rsidRDefault="00000000" w:rsidRPr="00000000" w14:paraId="00000023">
      <w:pPr>
        <w:spacing w:line="240" w:lineRule="auto"/>
        <w:rPr/>
      </w:pPr>
      <w:r w:rsidDel="00000000" w:rsidR="00000000" w:rsidRPr="00000000">
        <w:rPr>
          <w:rtl w:val="0"/>
        </w:rPr>
        <w:t xml:space="preserve">The implementation of [Organization Name]'s accessibility plan will adhere to the following guiding principles:</w:t>
      </w:r>
    </w:p>
    <w:p w:rsidR="00000000" w:rsidDel="00000000" w:rsidP="00000000" w:rsidRDefault="00000000" w:rsidRPr="00000000" w14:paraId="00000024">
      <w:pPr>
        <w:spacing w:line="240" w:lineRule="auto"/>
        <w:rPr/>
      </w:pPr>
      <w:r w:rsidDel="00000000" w:rsidR="00000000" w:rsidRPr="00000000">
        <w:rPr>
          <w:rtl w:val="0"/>
        </w:rPr>
      </w:r>
    </w:p>
    <w:p w:rsidR="00000000" w:rsidDel="00000000" w:rsidP="00000000" w:rsidRDefault="00000000" w:rsidRPr="00000000" w14:paraId="00000025">
      <w:pPr>
        <w:numPr>
          <w:ilvl w:val="0"/>
          <w:numId w:val="13"/>
        </w:numPr>
        <w:spacing w:line="240" w:lineRule="auto"/>
        <w:ind w:left="720" w:hanging="360"/>
        <w:rPr/>
      </w:pPr>
      <w:r w:rsidDel="00000000" w:rsidR="00000000" w:rsidRPr="00000000">
        <w:rPr>
          <w:rtl w:val="0"/>
        </w:rPr>
        <w:t xml:space="preserve">Every individual must be treated with dignity, respect, and equality.</w:t>
      </w:r>
      <w:r w:rsidDel="00000000" w:rsidR="00000000" w:rsidRPr="00000000">
        <w:rPr>
          <w:rtl w:val="0"/>
        </w:rPr>
      </w:r>
    </w:p>
    <w:p w:rsidR="00000000" w:rsidDel="00000000" w:rsidP="00000000" w:rsidRDefault="00000000" w:rsidRPr="00000000" w14:paraId="00000026">
      <w:pPr>
        <w:numPr>
          <w:ilvl w:val="0"/>
          <w:numId w:val="13"/>
        </w:numPr>
        <w:spacing w:line="240" w:lineRule="auto"/>
        <w:ind w:left="720" w:hanging="360"/>
        <w:rPr/>
      </w:pPr>
      <w:r w:rsidDel="00000000" w:rsidR="00000000" w:rsidRPr="00000000">
        <w:rPr>
          <w:rtl w:val="0"/>
        </w:rPr>
        <w:t xml:space="preserve">Every individual must have the same opportunity to lead the life they desire and are capable of.</w:t>
      </w:r>
      <w:r w:rsidDel="00000000" w:rsidR="00000000" w:rsidRPr="00000000">
        <w:rPr>
          <w:rtl w:val="0"/>
        </w:rPr>
      </w:r>
    </w:p>
    <w:p w:rsidR="00000000" w:rsidDel="00000000" w:rsidP="00000000" w:rsidRDefault="00000000" w:rsidRPr="00000000" w14:paraId="00000027">
      <w:pPr>
        <w:numPr>
          <w:ilvl w:val="0"/>
          <w:numId w:val="13"/>
        </w:numPr>
        <w:spacing w:line="240" w:lineRule="auto"/>
        <w:ind w:left="720" w:hanging="360"/>
        <w:rPr/>
      </w:pPr>
      <w:r w:rsidDel="00000000" w:rsidR="00000000" w:rsidRPr="00000000">
        <w:rPr>
          <w:rtl w:val="0"/>
        </w:rPr>
        <w:t xml:space="preserve">Every individual must be able to fully and equally participate in the company.</w:t>
      </w:r>
      <w:r w:rsidDel="00000000" w:rsidR="00000000" w:rsidRPr="00000000">
        <w:rPr>
          <w:rtl w:val="0"/>
        </w:rPr>
      </w:r>
    </w:p>
    <w:p w:rsidR="00000000" w:rsidDel="00000000" w:rsidP="00000000" w:rsidRDefault="00000000" w:rsidRPr="00000000" w14:paraId="00000028">
      <w:pPr>
        <w:numPr>
          <w:ilvl w:val="0"/>
          <w:numId w:val="13"/>
        </w:numPr>
        <w:spacing w:line="240" w:lineRule="auto"/>
        <w:ind w:left="720" w:hanging="360"/>
        <w:rPr/>
      </w:pPr>
      <w:r w:rsidDel="00000000" w:rsidR="00000000" w:rsidRPr="00000000">
        <w:rPr>
          <w:rtl w:val="0"/>
        </w:rPr>
        <w:t xml:space="preserve">Every individual must have meaningful choices and the freedom to make their own decisions, with appropriate support if necessary.</w:t>
      </w:r>
      <w:r w:rsidDel="00000000" w:rsidR="00000000" w:rsidRPr="00000000">
        <w:rPr>
          <w:rtl w:val="0"/>
        </w:rPr>
      </w:r>
    </w:p>
    <w:p w:rsidR="00000000" w:rsidDel="00000000" w:rsidP="00000000" w:rsidRDefault="00000000" w:rsidRPr="00000000" w14:paraId="00000029">
      <w:pPr>
        <w:numPr>
          <w:ilvl w:val="0"/>
          <w:numId w:val="13"/>
        </w:numPr>
        <w:spacing w:line="240" w:lineRule="auto"/>
        <w:ind w:left="720" w:hanging="360"/>
        <w:rPr/>
      </w:pPr>
      <w:r w:rsidDel="00000000" w:rsidR="00000000" w:rsidRPr="00000000">
        <w:rPr>
          <w:rtl w:val="0"/>
        </w:rPr>
        <w:t xml:space="preserve">All policies must consider and address the various barriers and forms of discrimination that exist.</w:t>
      </w:r>
      <w:r w:rsidDel="00000000" w:rsidR="00000000" w:rsidRPr="00000000">
        <w:rPr>
          <w:rtl w:val="0"/>
        </w:rPr>
      </w:r>
    </w:p>
    <w:p w:rsidR="00000000" w:rsidDel="00000000" w:rsidP="00000000" w:rsidRDefault="00000000" w:rsidRPr="00000000" w14:paraId="0000002A">
      <w:pPr>
        <w:numPr>
          <w:ilvl w:val="0"/>
          <w:numId w:val="13"/>
        </w:numPr>
        <w:spacing w:line="240" w:lineRule="auto"/>
        <w:ind w:left="720" w:hanging="360"/>
        <w:rPr/>
      </w:pPr>
      <w:r w:rsidDel="00000000" w:rsidR="00000000" w:rsidRPr="00000000">
        <w:rPr>
          <w:rtl w:val="0"/>
        </w:rPr>
        <w:t xml:space="preserve">Persons with disabilities must be actively involved in the development and design of policies, programs, services, and structures.</w:t>
      </w:r>
      <w:r w:rsidDel="00000000" w:rsidR="00000000" w:rsidRPr="00000000">
        <w:rPr>
          <w:rtl w:val="0"/>
        </w:rPr>
      </w:r>
    </w:p>
    <w:p w:rsidR="00000000" w:rsidDel="00000000" w:rsidP="00000000" w:rsidRDefault="00000000" w:rsidRPr="00000000" w14:paraId="0000002B">
      <w:pPr>
        <w:numPr>
          <w:ilvl w:val="0"/>
          <w:numId w:val="13"/>
        </w:numPr>
        <w:spacing w:line="240" w:lineRule="auto"/>
        <w:ind w:left="720" w:hanging="360"/>
        <w:rPr/>
      </w:pPr>
      <w:r w:rsidDel="00000000" w:rsidR="00000000" w:rsidRPr="00000000">
        <w:rPr>
          <w:rtl w:val="0"/>
        </w:rPr>
        <w:t xml:space="preserve">Accessibility standards and regulations must be created to achieve the highest level of accessibility for all individuals.</w:t>
      </w:r>
      <w:r w:rsidDel="00000000" w:rsidR="00000000" w:rsidRPr="00000000">
        <w:rPr>
          <w:rtl w:val="0"/>
        </w:rPr>
      </w:r>
    </w:p>
    <w:p w:rsidR="00000000" w:rsidDel="00000000" w:rsidP="00000000" w:rsidRDefault="00000000" w:rsidRPr="00000000" w14:paraId="0000002C">
      <w:pPr>
        <w:spacing w:line="240" w:lineRule="auto"/>
        <w:rPr/>
      </w:pPr>
      <w:r w:rsidDel="00000000" w:rsidR="00000000" w:rsidRPr="00000000">
        <w:rPr>
          <w:rtl w:val="0"/>
        </w:rPr>
      </w:r>
    </w:p>
    <w:p w:rsidR="00000000" w:rsidDel="00000000" w:rsidP="00000000" w:rsidRDefault="00000000" w:rsidRPr="00000000" w14:paraId="0000002D">
      <w:pPr>
        <w:spacing w:line="240" w:lineRule="auto"/>
        <w:rPr/>
      </w:pPr>
      <w:r w:rsidDel="00000000" w:rsidR="00000000" w:rsidRPr="00000000">
        <w:rPr>
          <w:rtl w:val="0"/>
        </w:rPr>
        <w:t xml:space="preserve">To fulfill its commitment to accessibility, [Organization Name] will undertake the following actions:</w:t>
      </w:r>
    </w:p>
    <w:p w:rsidR="00000000" w:rsidDel="00000000" w:rsidP="00000000" w:rsidRDefault="00000000" w:rsidRPr="00000000" w14:paraId="0000002E">
      <w:pPr>
        <w:spacing w:line="240" w:lineRule="auto"/>
        <w:rPr/>
      </w:pPr>
      <w:r w:rsidDel="00000000" w:rsidR="00000000" w:rsidRPr="00000000">
        <w:rPr>
          <w:rtl w:val="0"/>
        </w:rPr>
      </w:r>
    </w:p>
    <w:p w:rsidR="00000000" w:rsidDel="00000000" w:rsidP="00000000" w:rsidRDefault="00000000" w:rsidRPr="00000000" w14:paraId="0000002F">
      <w:pPr>
        <w:numPr>
          <w:ilvl w:val="0"/>
          <w:numId w:val="11"/>
        </w:numPr>
        <w:spacing w:line="240" w:lineRule="auto"/>
        <w:ind w:left="720" w:hanging="360"/>
        <w:rPr>
          <w:u w:val="none"/>
        </w:rPr>
      </w:pPr>
      <w:r w:rsidDel="00000000" w:rsidR="00000000" w:rsidRPr="00000000">
        <w:rPr>
          <w:b w:val="1"/>
          <w:rtl w:val="0"/>
        </w:rPr>
        <w:t xml:space="preserve">Prepare and publish accessibility plans: </w:t>
      </w:r>
      <w:r w:rsidDel="00000000" w:rsidR="00000000" w:rsidRPr="00000000">
        <w:rPr>
          <w:rtl w:val="0"/>
        </w:rPr>
        <w:t xml:space="preserve">The company and the accessibility committee will create accessibility plans that identify, remove, and prevent barriers in our policies, programs, practices, and services, with priority given to the most critical areas. These plans will be updated every three years or as necessary, and persons with disabilities will be consulted during the creation and update process. This plan will also cover key areas of accessibility, employment, built environment, technology, service, and culture. </w:t>
      </w:r>
      <w:r w:rsidDel="00000000" w:rsidR="00000000" w:rsidRPr="00000000">
        <w:rPr>
          <w:rtl w:val="0"/>
        </w:rPr>
      </w:r>
    </w:p>
    <w:p w:rsidR="00000000" w:rsidDel="00000000" w:rsidP="00000000" w:rsidRDefault="00000000" w:rsidRPr="00000000" w14:paraId="00000030">
      <w:pPr>
        <w:numPr>
          <w:ilvl w:val="0"/>
          <w:numId w:val="11"/>
        </w:numPr>
        <w:spacing w:line="240" w:lineRule="auto"/>
        <w:ind w:left="720" w:hanging="360"/>
        <w:rPr>
          <w:u w:val="none"/>
        </w:rPr>
      </w:pPr>
      <w:r w:rsidDel="00000000" w:rsidR="00000000" w:rsidRPr="00000000">
        <w:rPr>
          <w:b w:val="1"/>
          <w:rtl w:val="0"/>
        </w:rPr>
        <w:t xml:space="preserve">Set up a feedback process: </w:t>
      </w:r>
      <w:r w:rsidDel="00000000" w:rsidR="00000000" w:rsidRPr="00000000">
        <w:rPr>
          <w:rtl w:val="0"/>
        </w:rPr>
        <w:t xml:space="preserve">The company will establish a mechanism to receive and address feedback on accessibility to ensure that individuals with disabilities can voice their concerns or suggestions.</w:t>
      </w:r>
      <w:r w:rsidDel="00000000" w:rsidR="00000000" w:rsidRPr="00000000">
        <w:rPr>
          <w:rtl w:val="0"/>
        </w:rPr>
      </w:r>
    </w:p>
    <w:p w:rsidR="00000000" w:rsidDel="00000000" w:rsidP="00000000" w:rsidRDefault="00000000" w:rsidRPr="00000000" w14:paraId="00000031">
      <w:pPr>
        <w:numPr>
          <w:ilvl w:val="0"/>
          <w:numId w:val="11"/>
        </w:numPr>
        <w:spacing w:line="240" w:lineRule="auto"/>
        <w:ind w:left="720" w:hanging="360"/>
        <w:rPr>
          <w:u w:val="none"/>
        </w:rPr>
      </w:pPr>
      <w:r w:rsidDel="00000000" w:rsidR="00000000" w:rsidRPr="00000000">
        <w:rPr>
          <w:b w:val="1"/>
          <w:rtl w:val="0"/>
        </w:rPr>
        <w:t xml:space="preserve">Prepare and publish progress reports: </w:t>
      </w:r>
      <w:r w:rsidDel="00000000" w:rsidR="00000000" w:rsidRPr="00000000">
        <w:rPr>
          <w:rtl w:val="0"/>
        </w:rPr>
        <w:t xml:space="preserve">The company will regularly prepare and publish progress reports describing the actions taken to implement their accessibility plans. These reports will include information on feedback received and how it was taken into consideration. People with disabilities will also be consulted during the preparation of these reports.</w:t>
      </w:r>
      <w:r w:rsidDel="00000000" w:rsidR="00000000" w:rsidRPr="00000000">
        <w:rPr>
          <w:rtl w:val="0"/>
        </w:rPr>
      </w:r>
    </w:p>
    <w:p w:rsidR="00000000" w:rsidDel="00000000" w:rsidP="00000000" w:rsidRDefault="00000000" w:rsidRPr="00000000" w14:paraId="00000032">
      <w:pPr>
        <w:spacing w:line="240" w:lineRule="auto"/>
        <w:ind w:left="720" w:firstLine="0"/>
        <w:rPr/>
      </w:pPr>
      <w:r w:rsidDel="00000000" w:rsidR="00000000" w:rsidRPr="00000000">
        <w:rPr>
          <w:rtl w:val="0"/>
        </w:rPr>
      </w:r>
    </w:p>
    <w:p w:rsidR="00000000" w:rsidDel="00000000" w:rsidP="00000000" w:rsidRDefault="00000000" w:rsidRPr="00000000" w14:paraId="00000033">
      <w:pPr>
        <w:spacing w:line="240" w:lineRule="auto"/>
        <w:rPr/>
      </w:pPr>
      <w:r w:rsidDel="00000000" w:rsidR="00000000" w:rsidRPr="00000000">
        <w:rPr>
          <w:rtl w:val="0"/>
        </w:rPr>
        <w:t xml:space="preserve">The Accessibility Commissioner must be notified within 48 hours of these policies and procedures being published.</w:t>
      </w:r>
    </w:p>
    <w:p w:rsidR="00000000" w:rsidDel="00000000" w:rsidP="00000000" w:rsidRDefault="00000000" w:rsidRPr="00000000" w14:paraId="00000034">
      <w:pPr>
        <w:spacing w:line="240" w:lineRule="auto"/>
        <w:rPr/>
      </w:pPr>
      <w:r w:rsidDel="00000000" w:rsidR="00000000" w:rsidRPr="00000000">
        <w:rPr>
          <w:rtl w:val="0"/>
        </w:rPr>
      </w:r>
    </w:p>
    <w:p w:rsidR="00000000" w:rsidDel="00000000" w:rsidP="00000000" w:rsidRDefault="00000000" w:rsidRPr="00000000" w14:paraId="00000035">
      <w:pPr>
        <w:spacing w:line="240" w:lineRule="auto"/>
        <w:rPr>
          <w:b w:val="1"/>
          <w:sz w:val="24"/>
          <w:szCs w:val="24"/>
        </w:rPr>
      </w:pPr>
      <w:r w:rsidDel="00000000" w:rsidR="00000000" w:rsidRPr="00000000">
        <w:rPr>
          <w:b w:val="1"/>
          <w:sz w:val="24"/>
          <w:szCs w:val="24"/>
          <w:rtl w:val="0"/>
        </w:rPr>
        <w:t xml:space="preserve">Accessibility Plan at [Organization Name]</w:t>
      </w:r>
    </w:p>
    <w:p w:rsidR="00000000" w:rsidDel="00000000" w:rsidP="00000000" w:rsidRDefault="00000000" w:rsidRPr="00000000" w14:paraId="00000036">
      <w:pPr>
        <w:spacing w:line="240" w:lineRule="auto"/>
        <w:rPr/>
      </w:pPr>
      <w:r w:rsidDel="00000000" w:rsidR="00000000" w:rsidRPr="00000000">
        <w:rPr>
          <w:rtl w:val="0"/>
        </w:rPr>
      </w:r>
    </w:p>
    <w:p w:rsidR="00000000" w:rsidDel="00000000" w:rsidP="00000000" w:rsidRDefault="00000000" w:rsidRPr="00000000" w14:paraId="00000037">
      <w:pPr>
        <w:spacing w:line="240" w:lineRule="auto"/>
        <w:rPr/>
      </w:pPr>
      <w:r w:rsidDel="00000000" w:rsidR="00000000" w:rsidRPr="00000000">
        <w:rPr>
          <w:rtl w:val="0"/>
        </w:rPr>
        <w:t xml:space="preserve">The following plan has been created and modified by [Organization Name] and will serve as the Accessibility Plan within the workplace. It contains seven required sections, at minimum. </w:t>
      </w:r>
    </w:p>
    <w:p w:rsidR="00000000" w:rsidDel="00000000" w:rsidP="00000000" w:rsidRDefault="00000000" w:rsidRPr="00000000" w14:paraId="00000038">
      <w:pPr>
        <w:spacing w:line="240" w:lineRule="auto"/>
        <w:rPr/>
      </w:pPr>
      <w:r w:rsidDel="00000000" w:rsidR="00000000" w:rsidRPr="00000000">
        <w:rPr>
          <w:rtl w:val="0"/>
        </w:rPr>
      </w:r>
    </w:p>
    <w:p w:rsidR="00000000" w:rsidDel="00000000" w:rsidP="00000000" w:rsidRDefault="00000000" w:rsidRPr="00000000" w14:paraId="00000039">
      <w:pPr>
        <w:spacing w:line="240" w:lineRule="auto"/>
        <w:rPr/>
      </w:pPr>
      <w:r w:rsidDel="00000000" w:rsidR="00000000" w:rsidRPr="00000000">
        <w:rPr>
          <w:rtl w:val="0"/>
        </w:rPr>
      </w:r>
    </w:p>
    <w:p w:rsidR="00000000" w:rsidDel="00000000" w:rsidP="00000000" w:rsidRDefault="00000000" w:rsidRPr="00000000" w14:paraId="0000003A">
      <w:pPr>
        <w:spacing w:line="240" w:lineRule="auto"/>
        <w:rPr/>
      </w:pPr>
      <w:r w:rsidDel="00000000" w:rsidR="00000000" w:rsidRPr="00000000">
        <w:rPr>
          <w:rtl w:val="0"/>
        </w:rPr>
      </w:r>
    </w:p>
    <w:p w:rsidR="00000000" w:rsidDel="00000000" w:rsidP="00000000" w:rsidRDefault="00000000" w:rsidRPr="00000000" w14:paraId="0000003B">
      <w:pPr>
        <w:spacing w:line="240" w:lineRule="auto"/>
        <w:rPr/>
      </w:pPr>
      <w:r w:rsidDel="00000000" w:rsidR="00000000" w:rsidRPr="00000000">
        <w:rPr>
          <w:rtl w:val="0"/>
        </w:rPr>
      </w:r>
    </w:p>
    <w:p w:rsidR="00000000" w:rsidDel="00000000" w:rsidP="00000000" w:rsidRDefault="00000000" w:rsidRPr="00000000" w14:paraId="0000003C">
      <w:pPr>
        <w:numPr>
          <w:ilvl w:val="0"/>
          <w:numId w:val="1"/>
        </w:numPr>
        <w:spacing w:line="240" w:lineRule="auto"/>
        <w:ind w:left="720" w:hanging="360"/>
        <w:rPr>
          <w:u w:val="none"/>
        </w:rPr>
      </w:pPr>
      <w:r w:rsidDel="00000000" w:rsidR="00000000" w:rsidRPr="00000000">
        <w:rPr>
          <w:u w:val="single"/>
          <w:rtl w:val="0"/>
        </w:rPr>
        <w:t xml:space="preserve">Employment</w:t>
      </w:r>
    </w:p>
    <w:p w:rsidR="00000000" w:rsidDel="00000000" w:rsidP="00000000" w:rsidRDefault="00000000" w:rsidRPr="00000000" w14:paraId="0000003D">
      <w:pPr>
        <w:spacing w:line="240" w:lineRule="auto"/>
        <w:rPr/>
      </w:pPr>
      <w:r w:rsidDel="00000000" w:rsidR="00000000" w:rsidRPr="00000000">
        <w:rPr>
          <w:rtl w:val="0"/>
        </w:rPr>
      </w:r>
    </w:p>
    <w:p w:rsidR="00000000" w:rsidDel="00000000" w:rsidP="00000000" w:rsidRDefault="00000000" w:rsidRPr="00000000" w14:paraId="0000003E">
      <w:pPr>
        <w:spacing w:line="240" w:lineRule="auto"/>
        <w:rPr/>
      </w:pPr>
      <w:r w:rsidDel="00000000" w:rsidR="00000000" w:rsidRPr="00000000">
        <w:rPr>
          <w:rtl w:val="0"/>
        </w:rPr>
        <w:t xml:space="preserve">[Organization Name] acknowledges that persons with disabilities represent a significant portion of the Canadian workforce. In support of this, [Organization Name] is committed to enhancing the recruitment, retention, and promotion of employees with disabilities. The following initiatives have been identified to create a workplace that is inclusive and welcoming to job seekers with disabilities.</w:t>
      </w:r>
    </w:p>
    <w:p w:rsidR="00000000" w:rsidDel="00000000" w:rsidP="00000000" w:rsidRDefault="00000000" w:rsidRPr="00000000" w14:paraId="0000003F">
      <w:pPr>
        <w:spacing w:line="240" w:lineRule="auto"/>
        <w:rPr/>
      </w:pPr>
      <w:r w:rsidDel="00000000" w:rsidR="00000000" w:rsidRPr="00000000">
        <w:rPr>
          <w:rtl w:val="0"/>
        </w:rPr>
      </w:r>
    </w:p>
    <w:p w:rsidR="00000000" w:rsidDel="00000000" w:rsidP="00000000" w:rsidRDefault="00000000" w:rsidRPr="00000000" w14:paraId="00000040">
      <w:pPr>
        <w:spacing w:line="240" w:lineRule="auto"/>
        <w:rPr>
          <w:highlight w:val="yellow"/>
        </w:rPr>
      </w:pPr>
      <w:r w:rsidDel="00000000" w:rsidR="00000000" w:rsidRPr="00000000">
        <w:rPr>
          <w:highlight w:val="yellow"/>
          <w:rtl w:val="0"/>
        </w:rPr>
        <w:t xml:space="preserve">Examples (We have provided some examples - Please remove those that are not commitments in your workplace and add others as needed):</w:t>
      </w:r>
    </w:p>
    <w:tbl>
      <w:tblPr>
        <w:tblStyle w:val="Table1"/>
        <w:tblW w:w="9000.000000000002" w:type="dxa"/>
        <w:jc w:val="left"/>
        <w:tblLayout w:type="fixed"/>
        <w:tblLook w:val="0600"/>
      </w:tblPr>
      <w:tblGrid>
        <w:gridCol w:w="2010"/>
        <w:gridCol w:w="2330.0000000000005"/>
        <w:gridCol w:w="2330.0000000000005"/>
        <w:gridCol w:w="2330.0000000000005"/>
        <w:tblGridChange w:id="0">
          <w:tblGrid>
            <w:gridCol w:w="2010"/>
            <w:gridCol w:w="2330.0000000000005"/>
            <w:gridCol w:w="2330.0000000000005"/>
            <w:gridCol w:w="2330.0000000000005"/>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1">
            <w:pPr>
              <w:widowControl w:val="0"/>
              <w:spacing w:line="240" w:lineRule="auto"/>
              <w:jc w:val="center"/>
              <w:rPr>
                <w:b w:val="1"/>
                <w:sz w:val="20"/>
                <w:szCs w:val="20"/>
                <w:highlight w:val="yellow"/>
              </w:rPr>
            </w:pPr>
            <w:r w:rsidDel="00000000" w:rsidR="00000000" w:rsidRPr="00000000">
              <w:rPr>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2">
            <w:pPr>
              <w:widowControl w:val="0"/>
              <w:spacing w:line="240" w:lineRule="auto"/>
              <w:jc w:val="center"/>
              <w:rPr>
                <w:b w:val="1"/>
                <w:sz w:val="20"/>
                <w:szCs w:val="20"/>
                <w:highlight w:val="yellow"/>
              </w:rPr>
            </w:pPr>
            <w:r w:rsidDel="00000000" w:rsidR="00000000" w:rsidRPr="00000000">
              <w:rPr>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3">
            <w:pPr>
              <w:widowControl w:val="0"/>
              <w:spacing w:line="240" w:lineRule="auto"/>
              <w:jc w:val="center"/>
              <w:rPr>
                <w:b w:val="1"/>
                <w:sz w:val="20"/>
                <w:szCs w:val="20"/>
                <w:highlight w:val="yellow"/>
              </w:rPr>
            </w:pPr>
            <w:r w:rsidDel="00000000" w:rsidR="00000000" w:rsidRPr="00000000">
              <w:rPr>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4">
            <w:pPr>
              <w:widowControl w:val="0"/>
              <w:spacing w:line="240" w:lineRule="auto"/>
              <w:jc w:val="center"/>
              <w:rPr>
                <w:b w:val="1"/>
                <w:sz w:val="20"/>
                <w:szCs w:val="20"/>
                <w:highlight w:val="yellow"/>
              </w:rPr>
            </w:pPr>
            <w:r w:rsidDel="00000000" w:rsidR="00000000" w:rsidRPr="00000000">
              <w:rPr>
                <w:b w:val="1"/>
                <w:sz w:val="20"/>
                <w:szCs w:val="20"/>
                <w:highlight w:val="yellow"/>
                <w:rtl w:val="0"/>
              </w:rPr>
              <w:t xml:space="preserve">Long-Term Action</w:t>
            </w:r>
          </w:p>
        </w:tc>
      </w:tr>
      <w:tr>
        <w:trPr>
          <w:cantSplit w:val="0"/>
          <w:trHeight w:val="192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5">
            <w:pPr>
              <w:widowControl w:val="0"/>
              <w:spacing w:line="240" w:lineRule="auto"/>
              <w:rPr>
                <w:sz w:val="20"/>
                <w:szCs w:val="20"/>
                <w:highlight w:val="yellow"/>
              </w:rPr>
            </w:pPr>
            <w:r w:rsidDel="00000000" w:rsidR="00000000" w:rsidRPr="00000000">
              <w:rPr>
                <w:sz w:val="20"/>
                <w:szCs w:val="20"/>
                <w:highlight w:val="yellow"/>
                <w:rtl w:val="0"/>
              </w:rPr>
              <w:t xml:space="preserve">Analyze and benchmark hiring, promotion, and retention rates for employees with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6">
            <w:pPr>
              <w:widowControl w:val="0"/>
              <w:numPr>
                <w:ilvl w:val="0"/>
                <w:numId w:val="12"/>
              </w:numPr>
              <w:spacing w:line="240" w:lineRule="auto"/>
              <w:ind w:left="425.19685039370046" w:hanging="360"/>
              <w:rPr>
                <w:sz w:val="20"/>
                <w:szCs w:val="20"/>
                <w:highlight w:val="yellow"/>
              </w:rPr>
            </w:pPr>
            <w:r w:rsidDel="00000000" w:rsidR="00000000" w:rsidRPr="00000000">
              <w:rPr>
                <w:sz w:val="20"/>
                <w:szCs w:val="20"/>
                <w:highlight w:val="yellow"/>
                <w:rtl w:val="0"/>
              </w:rPr>
              <w:t xml:space="preserve">Continue quarterly analysis of employment equity data of our workforce to identify underrepresented occupational groups.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7">
            <w:pPr>
              <w:widowControl w:val="0"/>
              <w:spacing w:line="240" w:lineRule="auto"/>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8">
            <w:pPr>
              <w:widowControl w:val="0"/>
              <w:spacing w:line="240" w:lineRule="auto"/>
              <w:rPr>
                <w:sz w:val="20"/>
                <w:szCs w:val="20"/>
                <w:highlight w:val="yellow"/>
              </w:rPr>
            </w:pPr>
            <w:r w:rsidDel="00000000" w:rsidR="00000000" w:rsidRPr="00000000">
              <w:rPr>
                <w:rtl w:val="0"/>
              </w:rPr>
            </w:r>
          </w:p>
        </w:tc>
      </w:tr>
      <w:tr>
        <w:trPr>
          <w:cantSplit w:val="0"/>
          <w:trHeight w:val="364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9">
            <w:pPr>
              <w:widowControl w:val="0"/>
              <w:spacing w:line="240" w:lineRule="auto"/>
              <w:rPr>
                <w:sz w:val="20"/>
                <w:szCs w:val="20"/>
                <w:highlight w:val="yellow"/>
              </w:rPr>
            </w:pPr>
            <w:r w:rsidDel="00000000" w:rsidR="00000000" w:rsidRPr="00000000">
              <w:rPr>
                <w:sz w:val="20"/>
                <w:szCs w:val="20"/>
                <w:highlight w:val="yellow"/>
                <w:rtl w:val="0"/>
              </w:rPr>
              <w:t xml:space="preserve">Improve opportunities for employees and potential employees with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A">
            <w:pPr>
              <w:widowControl w:val="0"/>
              <w:numPr>
                <w:ilvl w:val="0"/>
                <w:numId w:val="32"/>
              </w:numPr>
              <w:spacing w:line="240" w:lineRule="auto"/>
              <w:ind w:left="425.19685039370046" w:hanging="360"/>
              <w:rPr>
                <w:sz w:val="20"/>
                <w:szCs w:val="20"/>
                <w:highlight w:val="yellow"/>
              </w:rPr>
            </w:pPr>
            <w:r w:rsidDel="00000000" w:rsidR="00000000" w:rsidRPr="00000000">
              <w:rPr>
                <w:sz w:val="20"/>
                <w:szCs w:val="20"/>
                <w:highlight w:val="yellow"/>
                <w:rtl w:val="0"/>
              </w:rPr>
              <w:t xml:space="preserve">Clarify staffing options to address underrepresentation</w:t>
            </w:r>
          </w:p>
          <w:p w:rsidR="00000000" w:rsidDel="00000000" w:rsidP="00000000" w:rsidRDefault="00000000" w:rsidRPr="00000000" w14:paraId="0000004B">
            <w:pPr>
              <w:widowControl w:val="0"/>
              <w:numPr>
                <w:ilvl w:val="0"/>
                <w:numId w:val="32"/>
              </w:numPr>
              <w:spacing w:line="240" w:lineRule="auto"/>
              <w:ind w:left="425.19685039370046" w:hanging="360"/>
              <w:rPr>
                <w:sz w:val="20"/>
                <w:szCs w:val="20"/>
                <w:highlight w:val="yellow"/>
              </w:rPr>
            </w:pPr>
            <w:r w:rsidDel="00000000" w:rsidR="00000000" w:rsidRPr="00000000">
              <w:rPr>
                <w:sz w:val="20"/>
                <w:szCs w:val="20"/>
                <w:highlight w:val="yellow"/>
                <w:rtl w:val="0"/>
              </w:rPr>
              <w:t xml:space="preserve">Expand dissemination to all hiring managers and employees.</w:t>
            </w:r>
          </w:p>
          <w:p w:rsidR="00000000" w:rsidDel="00000000" w:rsidP="00000000" w:rsidRDefault="00000000" w:rsidRPr="00000000" w14:paraId="0000004C">
            <w:pPr>
              <w:widowControl w:val="0"/>
              <w:spacing w:line="240" w:lineRule="auto"/>
              <w:ind w:left="720" w:firstLine="0"/>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D">
            <w:pPr>
              <w:widowControl w:val="0"/>
              <w:numPr>
                <w:ilvl w:val="0"/>
                <w:numId w:val="8"/>
              </w:numPr>
              <w:spacing w:line="240" w:lineRule="auto"/>
              <w:ind w:left="425.19685039370046" w:hanging="360"/>
              <w:rPr>
                <w:sz w:val="20"/>
                <w:szCs w:val="20"/>
                <w:highlight w:val="yellow"/>
              </w:rPr>
            </w:pPr>
            <w:r w:rsidDel="00000000" w:rsidR="00000000" w:rsidRPr="00000000">
              <w:rPr>
                <w:sz w:val="20"/>
                <w:szCs w:val="20"/>
                <w:highlight w:val="yellow"/>
                <w:rtl w:val="0"/>
              </w:rPr>
              <w:t xml:space="preserve">Establish a dedicated recruiter for persons with disabilities.</w:t>
            </w:r>
          </w:p>
          <w:p w:rsidR="00000000" w:rsidDel="00000000" w:rsidP="00000000" w:rsidRDefault="00000000" w:rsidRPr="00000000" w14:paraId="0000004E">
            <w:pPr>
              <w:widowControl w:val="0"/>
              <w:numPr>
                <w:ilvl w:val="0"/>
                <w:numId w:val="8"/>
              </w:numPr>
              <w:spacing w:line="240" w:lineRule="auto"/>
              <w:ind w:left="425.19685039370046" w:hanging="360"/>
              <w:rPr>
                <w:sz w:val="20"/>
                <w:szCs w:val="20"/>
                <w:highlight w:val="yellow"/>
              </w:rPr>
            </w:pPr>
            <w:r w:rsidDel="00000000" w:rsidR="00000000" w:rsidRPr="00000000">
              <w:rPr>
                <w:sz w:val="20"/>
                <w:szCs w:val="20"/>
                <w:highlight w:val="yellow"/>
                <w:rtl w:val="0"/>
              </w:rPr>
              <w:t xml:space="preserve">Hold targeted recruitment events for persons with disabilities.</w:t>
            </w:r>
          </w:p>
          <w:p w:rsidR="00000000" w:rsidDel="00000000" w:rsidP="00000000" w:rsidRDefault="00000000" w:rsidRPr="00000000" w14:paraId="0000004F">
            <w:pPr>
              <w:widowControl w:val="0"/>
              <w:numPr>
                <w:ilvl w:val="0"/>
                <w:numId w:val="8"/>
              </w:numPr>
              <w:spacing w:line="240" w:lineRule="auto"/>
              <w:ind w:left="425.19685039370046" w:hanging="360"/>
              <w:rPr>
                <w:sz w:val="20"/>
                <w:szCs w:val="20"/>
                <w:highlight w:val="yellow"/>
              </w:rPr>
            </w:pPr>
            <w:r w:rsidDel="00000000" w:rsidR="00000000" w:rsidRPr="00000000">
              <w:rPr>
                <w:sz w:val="20"/>
                <w:szCs w:val="20"/>
                <w:highlight w:val="yellow"/>
                <w:rtl w:val="0"/>
              </w:rPr>
              <w:t xml:space="preserve">Collaborate with postsecondary institutions, communities, and employment agencies for persons with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0">
            <w:pPr>
              <w:widowControl w:val="0"/>
              <w:spacing w:line="240" w:lineRule="auto"/>
              <w:rPr>
                <w:sz w:val="20"/>
                <w:szCs w:val="20"/>
                <w:highlight w:val="yellow"/>
              </w:rPr>
            </w:pPr>
            <w:r w:rsidDel="00000000" w:rsidR="00000000" w:rsidRPr="00000000">
              <w:rPr>
                <w:rtl w:val="0"/>
              </w:rPr>
            </w:r>
          </w:p>
        </w:tc>
      </w:tr>
      <w:tr>
        <w:trPr>
          <w:cantSplit w:val="0"/>
          <w:trHeight w:val="342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1">
            <w:pPr>
              <w:widowControl w:val="0"/>
              <w:spacing w:line="240" w:lineRule="auto"/>
              <w:rPr>
                <w:sz w:val="20"/>
                <w:szCs w:val="20"/>
                <w:highlight w:val="yellow"/>
              </w:rPr>
            </w:pPr>
            <w:r w:rsidDel="00000000" w:rsidR="00000000" w:rsidRPr="00000000">
              <w:rPr>
                <w:sz w:val="20"/>
                <w:szCs w:val="20"/>
                <w:highlight w:val="yellow"/>
                <w:rtl w:val="0"/>
              </w:rPr>
              <w:t xml:space="preserve">Make accessibility considerations part of the onboarding process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2">
            <w:pPr>
              <w:widowControl w:val="0"/>
              <w:numPr>
                <w:ilvl w:val="0"/>
                <w:numId w:val="30"/>
              </w:numPr>
              <w:spacing w:line="240" w:lineRule="auto"/>
              <w:ind w:left="425.19685039370046" w:hanging="360"/>
              <w:rPr>
                <w:sz w:val="20"/>
                <w:szCs w:val="20"/>
                <w:highlight w:val="yellow"/>
              </w:rPr>
            </w:pPr>
            <w:r w:rsidDel="00000000" w:rsidR="00000000" w:rsidRPr="00000000">
              <w:rPr>
                <w:sz w:val="20"/>
                <w:szCs w:val="20"/>
                <w:highlight w:val="yellow"/>
                <w:rtl w:val="0"/>
              </w:rPr>
              <w:t xml:space="preserve">Cover duty to accommodate </w:t>
            </w:r>
            <w:r w:rsidDel="00000000" w:rsidR="00000000" w:rsidRPr="00000000">
              <w:rPr>
                <w:sz w:val="20"/>
                <w:szCs w:val="20"/>
                <w:highlight w:val="yellow"/>
                <w:rtl w:val="0"/>
              </w:rPr>
              <w:t xml:space="preserve">and</w:t>
            </w:r>
            <w:r w:rsidDel="00000000" w:rsidR="00000000" w:rsidRPr="00000000">
              <w:rPr>
                <w:sz w:val="20"/>
                <w:szCs w:val="20"/>
                <w:highlight w:val="yellow"/>
                <w:rtl w:val="0"/>
              </w:rPr>
              <w:t xml:space="preserve"> accommodation process for new employees during onboarding (rights and obligations).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3">
            <w:pPr>
              <w:widowControl w:val="0"/>
              <w:numPr>
                <w:ilvl w:val="0"/>
                <w:numId w:val="17"/>
              </w:numPr>
              <w:spacing w:line="240" w:lineRule="auto"/>
              <w:ind w:left="425.19685039370046" w:hanging="360"/>
              <w:rPr>
                <w:sz w:val="20"/>
                <w:szCs w:val="20"/>
                <w:highlight w:val="yellow"/>
              </w:rPr>
            </w:pPr>
            <w:r w:rsidDel="00000000" w:rsidR="00000000" w:rsidRPr="00000000">
              <w:rPr>
                <w:sz w:val="20"/>
                <w:szCs w:val="20"/>
                <w:highlight w:val="yellow"/>
                <w:rtl w:val="0"/>
              </w:rPr>
              <w:t xml:space="preserve">Create a process to check in with new employees who self-identified with a disability at 1, 3, and 6 months post-hire to ensure their needs are met. Managers will be informed if additional tools are required.</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4">
            <w:pPr>
              <w:widowControl w:val="0"/>
              <w:spacing w:line="240" w:lineRule="auto"/>
              <w:rPr>
                <w:sz w:val="20"/>
                <w:szCs w:val="20"/>
              </w:rPr>
            </w:pPr>
            <w:r w:rsidDel="00000000" w:rsidR="00000000" w:rsidRPr="00000000">
              <w:rPr>
                <w:rtl w:val="0"/>
              </w:rPr>
            </w:r>
          </w:p>
        </w:tc>
      </w:tr>
      <w:tr>
        <w:trPr>
          <w:cantSplit w:val="0"/>
          <w:trHeight w:val="47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5">
            <w:pPr>
              <w:widowControl w:val="0"/>
              <w:spacing w:line="240" w:lineRule="auto"/>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6">
            <w:pPr>
              <w:widowControl w:val="0"/>
              <w:spacing w:line="240" w:lineRule="auto"/>
              <w:ind w:left="425.19685039370046" w:hanging="360"/>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7">
            <w:pPr>
              <w:widowControl w:val="0"/>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8">
            <w:pPr>
              <w:widowControl w:val="0"/>
              <w:spacing w:line="240" w:lineRule="auto"/>
              <w:rPr>
                <w:sz w:val="20"/>
                <w:szCs w:val="20"/>
              </w:rPr>
            </w:pPr>
            <w:r w:rsidDel="00000000" w:rsidR="00000000" w:rsidRPr="00000000">
              <w:rPr>
                <w:rtl w:val="0"/>
              </w:rPr>
            </w:r>
          </w:p>
        </w:tc>
      </w:tr>
      <w:tr>
        <w:trPr>
          <w:cantSplit w:val="0"/>
          <w:trHeight w:val="47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9">
            <w:pPr>
              <w:widowControl w:val="0"/>
              <w:spacing w:line="240" w:lineRule="auto"/>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A">
            <w:pPr>
              <w:widowControl w:val="0"/>
              <w:spacing w:line="240" w:lineRule="auto"/>
              <w:ind w:left="425.19685039370046" w:hanging="360"/>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B">
            <w:pPr>
              <w:widowControl w:val="0"/>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C">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5D">
      <w:pPr>
        <w:spacing w:line="240" w:lineRule="auto"/>
        <w:rPr/>
      </w:pPr>
      <w:r w:rsidDel="00000000" w:rsidR="00000000" w:rsidRPr="00000000">
        <w:rPr>
          <w:rtl w:val="0"/>
        </w:rPr>
      </w:r>
    </w:p>
    <w:p w:rsidR="00000000" w:rsidDel="00000000" w:rsidP="00000000" w:rsidRDefault="00000000" w:rsidRPr="00000000" w14:paraId="0000005E">
      <w:pPr>
        <w:numPr>
          <w:ilvl w:val="0"/>
          <w:numId w:val="1"/>
        </w:numPr>
        <w:spacing w:line="240" w:lineRule="auto"/>
        <w:ind w:left="720" w:hanging="360"/>
        <w:rPr>
          <w:u w:val="none"/>
        </w:rPr>
      </w:pPr>
      <w:r w:rsidDel="00000000" w:rsidR="00000000" w:rsidRPr="00000000">
        <w:rPr>
          <w:u w:val="single"/>
          <w:rtl w:val="0"/>
        </w:rPr>
        <w:t xml:space="preserve">Built Environment</w:t>
      </w:r>
    </w:p>
    <w:p w:rsidR="00000000" w:rsidDel="00000000" w:rsidP="00000000" w:rsidRDefault="00000000" w:rsidRPr="00000000" w14:paraId="0000005F">
      <w:pPr>
        <w:spacing w:line="240" w:lineRule="auto"/>
        <w:rPr>
          <w:u w:val="single"/>
        </w:rPr>
      </w:pPr>
      <w:r w:rsidDel="00000000" w:rsidR="00000000" w:rsidRPr="00000000">
        <w:rPr>
          <w:rtl w:val="0"/>
        </w:rPr>
      </w:r>
    </w:p>
    <w:p w:rsidR="00000000" w:rsidDel="00000000" w:rsidP="00000000" w:rsidRDefault="00000000" w:rsidRPr="00000000" w14:paraId="00000060">
      <w:pPr>
        <w:spacing w:line="240" w:lineRule="auto"/>
        <w:rPr/>
      </w:pPr>
      <w:r w:rsidDel="00000000" w:rsidR="00000000" w:rsidRPr="00000000">
        <w:rPr>
          <w:rtl w:val="0"/>
        </w:rPr>
        <w:t xml:space="preserve">[Organization Name] strives to make their work locations barrier-free for the full participation of employees with disabilities. The organization will ensure that all buildings meet the accessibility codes and standards. Recently, new barriers have been identified during consultations for the Accessibility Plan, which will soon conclude after five years of removing barriers and ensuring compliance.</w:t>
      </w:r>
    </w:p>
    <w:p w:rsidR="00000000" w:rsidDel="00000000" w:rsidP="00000000" w:rsidRDefault="00000000" w:rsidRPr="00000000" w14:paraId="00000061">
      <w:pPr>
        <w:spacing w:line="240" w:lineRule="auto"/>
        <w:rPr/>
      </w:pPr>
      <w:r w:rsidDel="00000000" w:rsidR="00000000" w:rsidRPr="00000000">
        <w:rPr>
          <w:rtl w:val="0"/>
        </w:rPr>
      </w:r>
    </w:p>
    <w:p w:rsidR="00000000" w:rsidDel="00000000" w:rsidP="00000000" w:rsidRDefault="00000000" w:rsidRPr="00000000" w14:paraId="00000062">
      <w:pPr>
        <w:spacing w:line="240" w:lineRule="auto"/>
        <w:rPr/>
      </w:pPr>
      <w:r w:rsidDel="00000000" w:rsidR="00000000" w:rsidRPr="00000000">
        <w:rPr>
          <w:highlight w:val="yellow"/>
          <w:rtl w:val="0"/>
        </w:rPr>
        <w:t xml:space="preserve">Examples (We have provided some examples - Please remove those that are not commitments in your workplace and add others as needed):</w:t>
      </w:r>
      <w:r w:rsidDel="00000000" w:rsidR="00000000" w:rsidRPr="00000000">
        <w:rPr>
          <w:rtl w:val="0"/>
        </w:rPr>
      </w:r>
    </w:p>
    <w:tbl>
      <w:tblPr>
        <w:tblStyle w:val="Table2"/>
        <w:tblW w:w="8985.0" w:type="dxa"/>
        <w:jc w:val="left"/>
        <w:tblLayout w:type="fixed"/>
        <w:tblLook w:val="0600"/>
      </w:tblPr>
      <w:tblGrid>
        <w:gridCol w:w="2246.25"/>
        <w:gridCol w:w="2246.25"/>
        <w:gridCol w:w="2246.25"/>
        <w:gridCol w:w="2246.25"/>
        <w:tblGridChange w:id="0">
          <w:tblGrid>
            <w:gridCol w:w="2246.25"/>
            <w:gridCol w:w="2246.25"/>
            <w:gridCol w:w="2246.25"/>
            <w:gridCol w:w="2246.25"/>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3">
            <w:pPr>
              <w:widowControl w:val="0"/>
              <w:spacing w:line="240" w:lineRule="auto"/>
              <w:jc w:val="center"/>
              <w:rPr>
                <w:b w:val="1"/>
                <w:sz w:val="20"/>
                <w:szCs w:val="20"/>
                <w:highlight w:val="yellow"/>
              </w:rPr>
            </w:pPr>
            <w:r w:rsidDel="00000000" w:rsidR="00000000" w:rsidRPr="00000000">
              <w:rPr>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4">
            <w:pPr>
              <w:widowControl w:val="0"/>
              <w:spacing w:line="240" w:lineRule="auto"/>
              <w:jc w:val="center"/>
              <w:rPr>
                <w:b w:val="1"/>
                <w:sz w:val="20"/>
                <w:szCs w:val="20"/>
                <w:highlight w:val="yellow"/>
              </w:rPr>
            </w:pPr>
            <w:r w:rsidDel="00000000" w:rsidR="00000000" w:rsidRPr="00000000">
              <w:rPr>
                <w:b w:val="1"/>
                <w:sz w:val="20"/>
                <w:szCs w:val="20"/>
                <w:highlight w:val="yellow"/>
                <w:rtl w:val="0"/>
              </w:rPr>
              <w:t xml:space="preserve">Short 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5">
            <w:pPr>
              <w:widowControl w:val="0"/>
              <w:spacing w:line="240" w:lineRule="auto"/>
              <w:jc w:val="center"/>
              <w:rPr>
                <w:b w:val="1"/>
                <w:sz w:val="20"/>
                <w:szCs w:val="20"/>
                <w:highlight w:val="yellow"/>
              </w:rPr>
            </w:pPr>
            <w:r w:rsidDel="00000000" w:rsidR="00000000" w:rsidRPr="00000000">
              <w:rPr>
                <w:b w:val="1"/>
                <w:sz w:val="20"/>
                <w:szCs w:val="20"/>
                <w:highlight w:val="yellow"/>
                <w:rtl w:val="0"/>
              </w:rPr>
              <w:t xml:space="preserve">Medium 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6">
            <w:pPr>
              <w:widowControl w:val="0"/>
              <w:spacing w:line="240" w:lineRule="auto"/>
              <w:jc w:val="center"/>
              <w:rPr>
                <w:b w:val="1"/>
                <w:sz w:val="20"/>
                <w:szCs w:val="20"/>
                <w:highlight w:val="yellow"/>
              </w:rPr>
            </w:pPr>
            <w:r w:rsidDel="00000000" w:rsidR="00000000" w:rsidRPr="00000000">
              <w:rPr>
                <w:b w:val="1"/>
                <w:sz w:val="20"/>
                <w:szCs w:val="20"/>
                <w:highlight w:val="yellow"/>
                <w:rtl w:val="0"/>
              </w:rPr>
              <w:t xml:space="preserve">Long Term Action</w:t>
            </w:r>
          </w:p>
        </w:tc>
      </w:tr>
      <w:tr>
        <w:trPr>
          <w:cantSplit w:val="0"/>
          <w:trHeight w:val="15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7">
            <w:pPr>
              <w:widowControl w:val="0"/>
              <w:spacing w:line="240" w:lineRule="auto"/>
              <w:rPr>
                <w:sz w:val="20"/>
                <w:szCs w:val="20"/>
                <w:highlight w:val="yellow"/>
              </w:rPr>
            </w:pPr>
            <w:r w:rsidDel="00000000" w:rsidR="00000000" w:rsidRPr="00000000">
              <w:rPr>
                <w:sz w:val="20"/>
                <w:szCs w:val="20"/>
                <w:highlight w:val="yellow"/>
                <w:rtl w:val="0"/>
              </w:rPr>
              <w:t xml:space="preserve">Assess the feasibility of an accessible boardroom for employees with hearing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8">
            <w:pPr>
              <w:widowControl w:val="0"/>
              <w:spacing w:line="240" w:lineRule="auto"/>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9">
            <w:pPr>
              <w:widowControl w:val="0"/>
              <w:numPr>
                <w:ilvl w:val="0"/>
                <w:numId w:val="24"/>
              </w:numPr>
              <w:spacing w:line="240" w:lineRule="auto"/>
              <w:ind w:left="425.19685039370046" w:hanging="360"/>
              <w:rPr>
                <w:sz w:val="20"/>
                <w:szCs w:val="20"/>
                <w:highlight w:val="yellow"/>
              </w:rPr>
            </w:pPr>
            <w:r w:rsidDel="00000000" w:rsidR="00000000" w:rsidRPr="00000000">
              <w:rPr>
                <w:sz w:val="20"/>
                <w:szCs w:val="20"/>
                <w:highlight w:val="yellow"/>
                <w:rtl w:val="0"/>
              </w:rPr>
              <w:t xml:space="preserve">Assess the feasibility of an accessible boardroom for employees with hearing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A">
            <w:pPr>
              <w:widowControl w:val="0"/>
              <w:spacing w:line="240" w:lineRule="auto"/>
              <w:rPr>
                <w:sz w:val="20"/>
                <w:szCs w:val="20"/>
                <w:highlight w:val="yellow"/>
              </w:rPr>
            </w:pPr>
            <w:r w:rsidDel="00000000" w:rsidR="00000000" w:rsidRPr="00000000">
              <w:rPr>
                <w:rtl w:val="0"/>
              </w:rPr>
            </w:r>
          </w:p>
        </w:tc>
      </w:tr>
      <w:tr>
        <w:trPr>
          <w:cantSplit w:val="0"/>
          <w:trHeight w:val="123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B">
            <w:pPr>
              <w:widowControl w:val="0"/>
              <w:spacing w:line="240" w:lineRule="auto"/>
              <w:rPr>
                <w:sz w:val="20"/>
                <w:szCs w:val="20"/>
                <w:highlight w:val="yellow"/>
              </w:rPr>
            </w:pPr>
            <w:r w:rsidDel="00000000" w:rsidR="00000000" w:rsidRPr="00000000">
              <w:rPr>
                <w:sz w:val="20"/>
                <w:szCs w:val="20"/>
                <w:highlight w:val="yellow"/>
                <w:rtl w:val="0"/>
              </w:rPr>
              <w:t xml:space="preserve">Update parking policies.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C">
            <w:pPr>
              <w:widowControl w:val="0"/>
              <w:spacing w:line="240" w:lineRule="auto"/>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D">
            <w:pPr>
              <w:widowControl w:val="0"/>
              <w:numPr>
                <w:ilvl w:val="0"/>
                <w:numId w:val="27"/>
              </w:numPr>
              <w:spacing w:line="240" w:lineRule="auto"/>
              <w:ind w:left="425.19685039370046" w:hanging="360"/>
              <w:rPr>
                <w:sz w:val="20"/>
                <w:szCs w:val="20"/>
                <w:highlight w:val="yellow"/>
              </w:rPr>
            </w:pPr>
            <w:r w:rsidDel="00000000" w:rsidR="00000000" w:rsidRPr="00000000">
              <w:rPr>
                <w:sz w:val="20"/>
                <w:szCs w:val="20"/>
                <w:highlight w:val="yellow"/>
                <w:rtl w:val="0"/>
              </w:rPr>
              <w:t xml:space="preserve">Review policies to meet obligations for employees and visitors.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E">
            <w:pPr>
              <w:widowControl w:val="0"/>
              <w:spacing w:line="240" w:lineRule="auto"/>
              <w:rPr>
                <w:sz w:val="20"/>
                <w:szCs w:val="20"/>
                <w:highlight w:val="yellow"/>
              </w:rPr>
            </w:pPr>
            <w:r w:rsidDel="00000000" w:rsidR="00000000" w:rsidRPr="00000000">
              <w:rPr>
                <w:rtl w:val="0"/>
              </w:rPr>
            </w:r>
          </w:p>
        </w:tc>
      </w:tr>
      <w:tr>
        <w:trPr>
          <w:cantSplit w:val="0"/>
          <w:trHeight w:val="15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F">
            <w:pPr>
              <w:widowControl w:val="0"/>
              <w:spacing w:line="240" w:lineRule="auto"/>
              <w:rPr>
                <w:sz w:val="20"/>
                <w:szCs w:val="20"/>
                <w:highlight w:val="yellow"/>
              </w:rPr>
            </w:pPr>
            <w:r w:rsidDel="00000000" w:rsidR="00000000" w:rsidRPr="00000000">
              <w:rPr>
                <w:sz w:val="20"/>
                <w:szCs w:val="20"/>
                <w:highlight w:val="yellow"/>
                <w:rtl w:val="0"/>
              </w:rPr>
              <w:t xml:space="preserve">Make space near elevators more accessible at office buildings.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0">
            <w:pPr>
              <w:widowControl w:val="0"/>
              <w:spacing w:line="240" w:lineRule="auto"/>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1">
            <w:pPr>
              <w:widowControl w:val="0"/>
              <w:numPr>
                <w:ilvl w:val="0"/>
                <w:numId w:val="20"/>
              </w:numPr>
              <w:spacing w:line="240" w:lineRule="auto"/>
              <w:ind w:left="425.19685039370046" w:hanging="360"/>
              <w:rPr>
                <w:sz w:val="20"/>
                <w:szCs w:val="20"/>
                <w:highlight w:val="yellow"/>
              </w:rPr>
            </w:pPr>
            <w:r w:rsidDel="00000000" w:rsidR="00000000" w:rsidRPr="00000000">
              <w:rPr>
                <w:sz w:val="20"/>
                <w:szCs w:val="20"/>
                <w:highlight w:val="yellow"/>
                <w:rtl w:val="0"/>
              </w:rPr>
              <w:t xml:space="preserve">Install seating near elevators to accommodate employees with mobility issues.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2">
            <w:pPr>
              <w:widowControl w:val="0"/>
              <w:spacing w:line="240" w:lineRule="auto"/>
              <w:rPr>
                <w:sz w:val="20"/>
                <w:szCs w:val="20"/>
                <w:highlight w:val="yellow"/>
              </w:rPr>
            </w:pPr>
            <w:r w:rsidDel="00000000" w:rsidR="00000000" w:rsidRPr="00000000">
              <w:rPr>
                <w:rtl w:val="0"/>
              </w:rPr>
            </w:r>
          </w:p>
        </w:tc>
      </w:tr>
      <w:tr>
        <w:trPr>
          <w:cantSplit w:val="0"/>
          <w:trHeight w:val="99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3">
            <w:pPr>
              <w:widowControl w:val="0"/>
              <w:spacing w:line="240" w:lineRule="auto"/>
              <w:rPr>
                <w:sz w:val="20"/>
                <w:szCs w:val="20"/>
                <w:highlight w:val="yellow"/>
              </w:rPr>
            </w:pPr>
            <w:r w:rsidDel="00000000" w:rsidR="00000000" w:rsidRPr="00000000">
              <w:rPr>
                <w:sz w:val="20"/>
                <w:szCs w:val="20"/>
                <w:highlight w:val="yellow"/>
                <w:rtl w:val="0"/>
              </w:rPr>
              <w:t xml:space="preserve">Explore the possibility of wider doors for mobility devices.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4">
            <w:pPr>
              <w:widowControl w:val="0"/>
              <w:spacing w:line="240" w:lineRule="auto"/>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5">
            <w:pPr>
              <w:widowControl w:val="0"/>
              <w:numPr>
                <w:ilvl w:val="0"/>
                <w:numId w:val="18"/>
              </w:numPr>
              <w:spacing w:line="240" w:lineRule="auto"/>
              <w:ind w:left="425.19685039370046" w:hanging="360"/>
              <w:rPr>
                <w:sz w:val="20"/>
                <w:szCs w:val="20"/>
                <w:highlight w:val="yellow"/>
              </w:rPr>
            </w:pPr>
            <w:r w:rsidDel="00000000" w:rsidR="00000000" w:rsidRPr="00000000">
              <w:rPr>
                <w:sz w:val="20"/>
                <w:szCs w:val="20"/>
                <w:highlight w:val="yellow"/>
                <w:rtl w:val="0"/>
              </w:rPr>
              <w:t xml:space="preserve">Study door size for large wheelchairs.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6">
            <w:pPr>
              <w:widowControl w:val="0"/>
              <w:spacing w:line="240" w:lineRule="auto"/>
              <w:rPr>
                <w:sz w:val="20"/>
                <w:szCs w:val="20"/>
                <w:highlight w:val="yellow"/>
              </w:rPr>
            </w:pPr>
            <w:r w:rsidDel="00000000" w:rsidR="00000000" w:rsidRPr="00000000">
              <w:rPr>
                <w:rtl w:val="0"/>
              </w:rPr>
            </w:r>
          </w:p>
        </w:tc>
      </w:tr>
      <w:tr>
        <w:trPr>
          <w:cantSplit w:val="0"/>
          <w:trHeight w:val="17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7">
            <w:pPr>
              <w:widowControl w:val="0"/>
              <w:spacing w:line="240" w:lineRule="auto"/>
              <w:rPr>
                <w:sz w:val="20"/>
                <w:szCs w:val="20"/>
                <w:highlight w:val="yellow"/>
              </w:rPr>
            </w:pPr>
            <w:r w:rsidDel="00000000" w:rsidR="00000000" w:rsidRPr="00000000">
              <w:rPr>
                <w:sz w:val="20"/>
                <w:szCs w:val="20"/>
                <w:highlight w:val="yellow"/>
                <w:rtl w:val="0"/>
              </w:rPr>
              <w:t xml:space="preserve">Update the exterior of the office building to meet accessibility standards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8">
            <w:pPr>
              <w:widowControl w:val="0"/>
              <w:numPr>
                <w:ilvl w:val="0"/>
                <w:numId w:val="22"/>
              </w:numPr>
              <w:spacing w:line="240" w:lineRule="auto"/>
              <w:ind w:left="425.19685039370046" w:hanging="360"/>
              <w:rPr>
                <w:sz w:val="20"/>
                <w:szCs w:val="20"/>
                <w:highlight w:val="yellow"/>
              </w:rPr>
            </w:pPr>
            <w:r w:rsidDel="00000000" w:rsidR="00000000" w:rsidRPr="00000000">
              <w:rPr>
                <w:sz w:val="20"/>
                <w:szCs w:val="20"/>
                <w:highlight w:val="yellow"/>
                <w:rtl w:val="0"/>
              </w:rPr>
              <w:t xml:space="preserve">Identify areas needing improvement, making sure to consult people with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9">
            <w:pPr>
              <w:widowControl w:val="0"/>
              <w:spacing w:line="240" w:lineRule="auto"/>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A">
            <w:pPr>
              <w:widowControl w:val="0"/>
              <w:spacing w:line="240" w:lineRule="auto"/>
              <w:rPr>
                <w:sz w:val="20"/>
                <w:szCs w:val="20"/>
                <w:highlight w:val="yellow"/>
              </w:rPr>
            </w:pPr>
            <w:r w:rsidDel="00000000" w:rsidR="00000000" w:rsidRPr="00000000">
              <w:rPr>
                <w:rtl w:val="0"/>
              </w:rPr>
            </w:r>
          </w:p>
        </w:tc>
      </w:tr>
      <w:tr>
        <w:trPr>
          <w:cantSplit w:val="0"/>
          <w:trHeight w:val="388.6193847656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B">
            <w:pPr>
              <w:widowControl w:val="0"/>
              <w:spacing w:line="240" w:lineRule="auto"/>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C">
            <w:pPr>
              <w:widowControl w:val="0"/>
              <w:spacing w:line="240" w:lineRule="auto"/>
              <w:ind w:left="425.19685039370046" w:hanging="360"/>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D">
            <w:pPr>
              <w:widowControl w:val="0"/>
              <w:spacing w:line="240" w:lineRule="auto"/>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E">
            <w:pPr>
              <w:widowControl w:val="0"/>
              <w:spacing w:line="240" w:lineRule="auto"/>
              <w:rPr>
                <w:sz w:val="20"/>
                <w:szCs w:val="20"/>
                <w:highlight w:val="yellow"/>
              </w:rPr>
            </w:pPr>
            <w:r w:rsidDel="00000000" w:rsidR="00000000" w:rsidRPr="00000000">
              <w:rPr>
                <w:rtl w:val="0"/>
              </w:rPr>
            </w:r>
          </w:p>
        </w:tc>
      </w:tr>
      <w:tr>
        <w:trPr>
          <w:cantSplit w:val="0"/>
          <w:trHeight w:val="388.6193847656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F">
            <w:pPr>
              <w:widowControl w:val="0"/>
              <w:spacing w:line="240" w:lineRule="auto"/>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0">
            <w:pPr>
              <w:widowControl w:val="0"/>
              <w:spacing w:line="240" w:lineRule="auto"/>
              <w:ind w:left="425.19685039370046" w:hanging="360"/>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1">
            <w:pPr>
              <w:widowControl w:val="0"/>
              <w:spacing w:line="240" w:lineRule="auto"/>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2">
            <w:pPr>
              <w:widowControl w:val="0"/>
              <w:spacing w:line="240" w:lineRule="auto"/>
              <w:rPr>
                <w:sz w:val="20"/>
                <w:szCs w:val="20"/>
                <w:highlight w:val="yellow"/>
              </w:rPr>
            </w:pPr>
            <w:r w:rsidDel="00000000" w:rsidR="00000000" w:rsidRPr="00000000">
              <w:rPr>
                <w:rtl w:val="0"/>
              </w:rPr>
            </w:r>
          </w:p>
        </w:tc>
      </w:tr>
    </w:tbl>
    <w:p w:rsidR="00000000" w:rsidDel="00000000" w:rsidP="00000000" w:rsidRDefault="00000000" w:rsidRPr="00000000" w14:paraId="00000083">
      <w:pPr>
        <w:spacing w:line="240" w:lineRule="auto"/>
        <w:rPr/>
      </w:pPr>
      <w:r w:rsidDel="00000000" w:rsidR="00000000" w:rsidRPr="00000000">
        <w:rPr>
          <w:rtl w:val="0"/>
        </w:rPr>
      </w:r>
    </w:p>
    <w:p w:rsidR="00000000" w:rsidDel="00000000" w:rsidP="00000000" w:rsidRDefault="00000000" w:rsidRPr="00000000" w14:paraId="00000084">
      <w:pPr>
        <w:numPr>
          <w:ilvl w:val="0"/>
          <w:numId w:val="1"/>
        </w:numPr>
        <w:spacing w:line="240" w:lineRule="auto"/>
        <w:ind w:left="720" w:hanging="360"/>
        <w:rPr>
          <w:u w:val="none"/>
        </w:rPr>
      </w:pPr>
      <w:r w:rsidDel="00000000" w:rsidR="00000000" w:rsidRPr="00000000">
        <w:rPr>
          <w:u w:val="single"/>
          <w:rtl w:val="0"/>
        </w:rPr>
        <w:t xml:space="preserve">Information and Communication Technologies</w:t>
      </w:r>
    </w:p>
    <w:p w:rsidR="00000000" w:rsidDel="00000000" w:rsidP="00000000" w:rsidRDefault="00000000" w:rsidRPr="00000000" w14:paraId="00000085">
      <w:pPr>
        <w:spacing w:line="240" w:lineRule="auto"/>
        <w:rPr>
          <w:u w:val="single"/>
        </w:rPr>
      </w:pPr>
      <w:r w:rsidDel="00000000" w:rsidR="00000000" w:rsidRPr="00000000">
        <w:rPr>
          <w:rtl w:val="0"/>
        </w:rPr>
      </w:r>
    </w:p>
    <w:p w:rsidR="00000000" w:rsidDel="00000000" w:rsidP="00000000" w:rsidRDefault="00000000" w:rsidRPr="00000000" w14:paraId="00000086">
      <w:pPr>
        <w:spacing w:line="240" w:lineRule="auto"/>
        <w:rPr/>
      </w:pPr>
      <w:r w:rsidDel="00000000" w:rsidR="00000000" w:rsidRPr="00000000">
        <w:rPr>
          <w:rtl w:val="0"/>
        </w:rPr>
        <w:t xml:space="preserve">Making information and communication technologies accessible is crucial to enable everyone to interact with technology effectively. To achieve this, we must ensure accessibility for users with disabilities, injuries, or ergonomic needs. This will ensure equal participation and contributions to fulfilling the organization’s mission. The following initiatives are proposed to achieve this at [Organization Name].</w:t>
      </w:r>
    </w:p>
    <w:p w:rsidR="00000000" w:rsidDel="00000000" w:rsidP="00000000" w:rsidRDefault="00000000" w:rsidRPr="00000000" w14:paraId="00000087">
      <w:pPr>
        <w:spacing w:line="240" w:lineRule="auto"/>
        <w:rPr/>
      </w:pPr>
      <w:r w:rsidDel="00000000" w:rsidR="00000000" w:rsidRPr="00000000">
        <w:rPr>
          <w:rtl w:val="0"/>
        </w:rPr>
      </w:r>
    </w:p>
    <w:p w:rsidR="00000000" w:rsidDel="00000000" w:rsidP="00000000" w:rsidRDefault="00000000" w:rsidRPr="00000000" w14:paraId="00000088">
      <w:pPr>
        <w:spacing w:line="240" w:lineRule="auto"/>
        <w:rPr/>
      </w:pPr>
      <w:r w:rsidDel="00000000" w:rsidR="00000000" w:rsidRPr="00000000">
        <w:rPr>
          <w:highlight w:val="yellow"/>
          <w:rtl w:val="0"/>
        </w:rPr>
        <w:t xml:space="preserve">Examples (We have provided some examples - Please remove those that are not commitments in your workplace and add others as needed):</w:t>
      </w:r>
      <w:r w:rsidDel="00000000" w:rsidR="00000000" w:rsidRPr="00000000">
        <w:rPr>
          <w:rtl w:val="0"/>
        </w:rPr>
      </w:r>
    </w:p>
    <w:tbl>
      <w:tblPr>
        <w:tblStyle w:val="Table3"/>
        <w:tblW w:w="9120.0" w:type="dxa"/>
        <w:jc w:val="left"/>
        <w:tblLayout w:type="fixed"/>
        <w:tblLook w:val="0600"/>
      </w:tblPr>
      <w:tblGrid>
        <w:gridCol w:w="2280"/>
        <w:gridCol w:w="2280"/>
        <w:gridCol w:w="2280"/>
        <w:gridCol w:w="2280"/>
        <w:tblGridChange w:id="0">
          <w:tblGrid>
            <w:gridCol w:w="2280"/>
            <w:gridCol w:w="2280"/>
            <w:gridCol w:w="2280"/>
            <w:gridCol w:w="228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9">
            <w:pPr>
              <w:widowControl w:val="0"/>
              <w:spacing w:line="240" w:lineRule="auto"/>
              <w:jc w:val="center"/>
              <w:rPr>
                <w:b w:val="1"/>
                <w:sz w:val="20"/>
                <w:szCs w:val="20"/>
                <w:highlight w:val="yellow"/>
              </w:rPr>
            </w:pPr>
            <w:r w:rsidDel="00000000" w:rsidR="00000000" w:rsidRPr="00000000">
              <w:rPr>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A">
            <w:pPr>
              <w:widowControl w:val="0"/>
              <w:spacing w:line="240" w:lineRule="auto"/>
              <w:jc w:val="center"/>
              <w:rPr>
                <w:b w:val="1"/>
                <w:sz w:val="20"/>
                <w:szCs w:val="20"/>
                <w:highlight w:val="yellow"/>
              </w:rPr>
            </w:pPr>
            <w:r w:rsidDel="00000000" w:rsidR="00000000" w:rsidRPr="00000000">
              <w:rPr>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B">
            <w:pPr>
              <w:widowControl w:val="0"/>
              <w:spacing w:line="240" w:lineRule="auto"/>
              <w:jc w:val="center"/>
              <w:rPr>
                <w:b w:val="1"/>
                <w:sz w:val="20"/>
                <w:szCs w:val="20"/>
                <w:highlight w:val="yellow"/>
              </w:rPr>
            </w:pPr>
            <w:r w:rsidDel="00000000" w:rsidR="00000000" w:rsidRPr="00000000">
              <w:rPr>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C">
            <w:pPr>
              <w:widowControl w:val="0"/>
              <w:spacing w:line="240" w:lineRule="auto"/>
              <w:jc w:val="center"/>
              <w:rPr>
                <w:b w:val="1"/>
                <w:sz w:val="20"/>
                <w:szCs w:val="20"/>
                <w:highlight w:val="yellow"/>
              </w:rPr>
            </w:pPr>
            <w:r w:rsidDel="00000000" w:rsidR="00000000" w:rsidRPr="00000000">
              <w:rPr>
                <w:b w:val="1"/>
                <w:sz w:val="20"/>
                <w:szCs w:val="20"/>
                <w:highlight w:val="yellow"/>
                <w:rtl w:val="0"/>
              </w:rPr>
              <w:t xml:space="preserve">Long-term Action</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8D">
            <w:pPr>
              <w:widowControl w:val="0"/>
              <w:spacing w:line="240" w:lineRule="auto"/>
              <w:rPr>
                <w:sz w:val="20"/>
                <w:szCs w:val="20"/>
                <w:highlight w:val="yellow"/>
              </w:rPr>
            </w:pPr>
            <w:r w:rsidDel="00000000" w:rsidR="00000000" w:rsidRPr="00000000">
              <w:rPr>
                <w:sz w:val="20"/>
                <w:szCs w:val="20"/>
                <w:highlight w:val="yellow"/>
                <w:rtl w:val="0"/>
              </w:rPr>
              <w:t xml:space="preserve">Ensure new systems meet accessibility and security standards. Integrate accessibility into the review process.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E">
            <w:pPr>
              <w:widowControl w:val="0"/>
              <w:spacing w:line="240" w:lineRule="auto"/>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F">
            <w:pPr>
              <w:widowControl w:val="0"/>
              <w:spacing w:line="240" w:lineRule="auto"/>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90">
            <w:pPr>
              <w:widowControl w:val="0"/>
              <w:numPr>
                <w:ilvl w:val="0"/>
                <w:numId w:val="9"/>
              </w:numPr>
              <w:spacing w:line="240" w:lineRule="auto"/>
              <w:ind w:left="425.1968503937013" w:hanging="360"/>
              <w:rPr>
                <w:sz w:val="20"/>
                <w:szCs w:val="20"/>
                <w:highlight w:val="yellow"/>
              </w:rPr>
            </w:pPr>
            <w:r w:rsidDel="00000000" w:rsidR="00000000" w:rsidRPr="00000000">
              <w:rPr>
                <w:sz w:val="20"/>
                <w:szCs w:val="20"/>
                <w:highlight w:val="yellow"/>
                <w:rtl w:val="0"/>
              </w:rPr>
              <w:t xml:space="preserve">Train technicians in accessibility, job accommodations, and adaptive technology, </w:t>
            </w:r>
          </w:p>
          <w:p w:rsidR="00000000" w:rsidDel="00000000" w:rsidP="00000000" w:rsidRDefault="00000000" w:rsidRPr="00000000" w14:paraId="00000091">
            <w:pPr>
              <w:widowControl w:val="0"/>
              <w:numPr>
                <w:ilvl w:val="0"/>
                <w:numId w:val="9"/>
              </w:numPr>
              <w:spacing w:line="240" w:lineRule="auto"/>
              <w:ind w:left="425.1968503937013" w:hanging="360"/>
              <w:rPr>
                <w:sz w:val="20"/>
                <w:szCs w:val="20"/>
                <w:highlight w:val="yellow"/>
              </w:rPr>
            </w:pPr>
            <w:r w:rsidDel="00000000" w:rsidR="00000000" w:rsidRPr="00000000">
              <w:rPr>
                <w:sz w:val="20"/>
                <w:szCs w:val="20"/>
                <w:highlight w:val="yellow"/>
                <w:rtl w:val="0"/>
              </w:rPr>
              <w:t xml:space="preserve">Provide hands-on support and accessibility evaluations for applications and websites. </w:t>
            </w:r>
          </w:p>
          <w:p w:rsidR="00000000" w:rsidDel="00000000" w:rsidP="00000000" w:rsidRDefault="00000000" w:rsidRPr="00000000" w14:paraId="00000092">
            <w:pPr>
              <w:widowControl w:val="0"/>
              <w:numPr>
                <w:ilvl w:val="0"/>
                <w:numId w:val="9"/>
              </w:numPr>
              <w:spacing w:line="240" w:lineRule="auto"/>
              <w:ind w:left="425.1968503937013" w:hanging="360"/>
              <w:rPr>
                <w:sz w:val="20"/>
                <w:szCs w:val="20"/>
                <w:highlight w:val="yellow"/>
              </w:rPr>
            </w:pPr>
            <w:r w:rsidDel="00000000" w:rsidR="00000000" w:rsidRPr="00000000">
              <w:rPr>
                <w:sz w:val="20"/>
                <w:szCs w:val="20"/>
                <w:highlight w:val="yellow"/>
                <w:rtl w:val="0"/>
              </w:rPr>
              <w:t xml:space="preserve">Offer accessibility boot camps for application developers.</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93">
            <w:pPr>
              <w:widowControl w:val="0"/>
              <w:spacing w:line="240" w:lineRule="auto"/>
              <w:rPr>
                <w:sz w:val="20"/>
                <w:szCs w:val="20"/>
                <w:highlight w:val="yellow"/>
              </w:rPr>
            </w:pPr>
            <w:r w:rsidDel="00000000" w:rsidR="00000000" w:rsidRPr="00000000">
              <w:rPr>
                <w:sz w:val="20"/>
                <w:szCs w:val="20"/>
                <w:highlight w:val="yellow"/>
                <w:rtl w:val="0"/>
              </w:rPr>
              <w:t xml:space="preserve">Make software accessible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4">
            <w:pPr>
              <w:widowControl w:val="0"/>
              <w:spacing w:line="240" w:lineRule="auto"/>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95">
            <w:pPr>
              <w:widowControl w:val="0"/>
              <w:numPr>
                <w:ilvl w:val="0"/>
                <w:numId w:val="16"/>
              </w:numPr>
              <w:spacing w:line="240" w:lineRule="auto"/>
              <w:ind w:left="425.19685039370046" w:hanging="360"/>
              <w:rPr>
                <w:sz w:val="20"/>
                <w:szCs w:val="20"/>
                <w:highlight w:val="yellow"/>
              </w:rPr>
            </w:pPr>
            <w:r w:rsidDel="00000000" w:rsidR="00000000" w:rsidRPr="00000000">
              <w:rPr>
                <w:sz w:val="20"/>
                <w:szCs w:val="20"/>
                <w:highlight w:val="yellow"/>
                <w:rtl w:val="0"/>
              </w:rPr>
              <w:t xml:space="preserve">Ensure all software is WCAG 2.0 compliant and compatible with assistive technologies.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6">
            <w:pPr>
              <w:widowControl w:val="0"/>
              <w:spacing w:line="240" w:lineRule="auto"/>
              <w:rPr>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97">
            <w:pPr>
              <w:widowControl w:val="0"/>
              <w:spacing w:line="240" w:lineRule="auto"/>
              <w:rPr>
                <w:sz w:val="20"/>
                <w:szCs w:val="20"/>
                <w:highlight w:val="yellow"/>
              </w:rPr>
            </w:pPr>
            <w:r w:rsidDel="00000000" w:rsidR="00000000" w:rsidRPr="00000000">
              <w:rPr>
                <w:sz w:val="20"/>
                <w:szCs w:val="20"/>
                <w:highlight w:val="yellow"/>
                <w:rtl w:val="0"/>
              </w:rPr>
              <w:t xml:space="preserve">Update existing software for accessibility.</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8">
            <w:pPr>
              <w:widowControl w:val="0"/>
              <w:spacing w:line="240" w:lineRule="auto"/>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99">
            <w:pPr>
              <w:widowControl w:val="0"/>
              <w:numPr>
                <w:ilvl w:val="0"/>
                <w:numId w:val="21"/>
              </w:numPr>
              <w:spacing w:line="240" w:lineRule="auto"/>
              <w:ind w:left="425.19685039370046" w:hanging="360"/>
              <w:rPr>
                <w:sz w:val="20"/>
                <w:szCs w:val="20"/>
                <w:highlight w:val="yellow"/>
              </w:rPr>
            </w:pPr>
            <w:r w:rsidDel="00000000" w:rsidR="00000000" w:rsidRPr="00000000">
              <w:rPr>
                <w:sz w:val="20"/>
                <w:szCs w:val="20"/>
                <w:highlight w:val="yellow"/>
                <w:rtl w:val="0"/>
              </w:rPr>
              <w:t xml:space="preserve">Consider accessibility gaps in current user-facing technologies when prioritizing software updates or replacements.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A">
            <w:pPr>
              <w:widowControl w:val="0"/>
              <w:spacing w:line="240" w:lineRule="auto"/>
              <w:rPr>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9B">
            <w:pPr>
              <w:widowControl w:val="0"/>
              <w:spacing w:line="240" w:lineRule="auto"/>
              <w:rPr>
                <w:sz w:val="20"/>
                <w:szCs w:val="20"/>
                <w:highlight w:val="yellow"/>
              </w:rPr>
            </w:pPr>
            <w:r w:rsidDel="00000000" w:rsidR="00000000" w:rsidRPr="00000000">
              <w:rPr>
                <w:sz w:val="20"/>
                <w:szCs w:val="20"/>
                <w:highlight w:val="yellow"/>
                <w:rtl w:val="0"/>
              </w:rPr>
              <w:t xml:space="preserve">Create enterprise-wide design standards that prioritize accessibility and incorporate it into UI/UX design systems.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C">
            <w:pPr>
              <w:widowControl w:val="0"/>
              <w:spacing w:line="240" w:lineRule="auto"/>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D">
            <w:pPr>
              <w:widowControl w:val="0"/>
              <w:spacing w:line="240" w:lineRule="auto"/>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E">
            <w:pPr>
              <w:widowControl w:val="0"/>
              <w:spacing w:line="240" w:lineRule="auto"/>
              <w:rPr>
                <w:sz w:val="20"/>
                <w:szCs w:val="20"/>
                <w:highlight w:val="yellow"/>
              </w:rPr>
            </w:pPr>
            <w:r w:rsidDel="00000000" w:rsidR="00000000" w:rsidRPr="00000000">
              <w:rPr>
                <w:sz w:val="20"/>
                <w:szCs w:val="20"/>
                <w:highlight w:val="yellow"/>
                <w:rtl w:val="0"/>
              </w:rPr>
              <w:t xml:space="preserve">Establish accessible UI/UX design standards and systems for enterprise-wide use.</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9F">
            <w:pPr>
              <w:widowControl w:val="0"/>
              <w:spacing w:line="240" w:lineRule="auto"/>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0">
            <w:pPr>
              <w:widowControl w:val="0"/>
              <w:spacing w:line="240" w:lineRule="auto"/>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1">
            <w:pPr>
              <w:widowControl w:val="0"/>
              <w:spacing w:line="240" w:lineRule="auto"/>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2">
            <w:pPr>
              <w:widowControl w:val="0"/>
              <w:spacing w:line="240" w:lineRule="auto"/>
              <w:rPr>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A3">
            <w:pPr>
              <w:widowControl w:val="0"/>
              <w:spacing w:line="240" w:lineRule="auto"/>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4">
            <w:pPr>
              <w:widowControl w:val="0"/>
              <w:spacing w:line="240" w:lineRule="auto"/>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5">
            <w:pPr>
              <w:widowControl w:val="0"/>
              <w:spacing w:line="240" w:lineRule="auto"/>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6">
            <w:pPr>
              <w:widowControl w:val="0"/>
              <w:spacing w:line="240" w:lineRule="auto"/>
              <w:rPr>
                <w:sz w:val="20"/>
                <w:szCs w:val="20"/>
                <w:highlight w:val="yellow"/>
              </w:rPr>
            </w:pPr>
            <w:r w:rsidDel="00000000" w:rsidR="00000000" w:rsidRPr="00000000">
              <w:rPr>
                <w:rtl w:val="0"/>
              </w:rPr>
            </w:r>
          </w:p>
        </w:tc>
      </w:tr>
    </w:tbl>
    <w:p w:rsidR="00000000" w:rsidDel="00000000" w:rsidP="00000000" w:rsidRDefault="00000000" w:rsidRPr="00000000" w14:paraId="000000A7">
      <w:pPr>
        <w:spacing w:line="240" w:lineRule="auto"/>
        <w:rPr/>
      </w:pPr>
      <w:r w:rsidDel="00000000" w:rsidR="00000000" w:rsidRPr="00000000">
        <w:rPr>
          <w:rtl w:val="0"/>
        </w:rPr>
      </w:r>
    </w:p>
    <w:p w:rsidR="00000000" w:rsidDel="00000000" w:rsidP="00000000" w:rsidRDefault="00000000" w:rsidRPr="00000000" w14:paraId="000000A8">
      <w:pPr>
        <w:numPr>
          <w:ilvl w:val="0"/>
          <w:numId w:val="1"/>
        </w:numPr>
        <w:spacing w:line="240" w:lineRule="auto"/>
        <w:ind w:left="720" w:hanging="360"/>
        <w:rPr>
          <w:u w:val="none"/>
        </w:rPr>
      </w:pPr>
      <w:r w:rsidDel="00000000" w:rsidR="00000000" w:rsidRPr="00000000">
        <w:rPr>
          <w:u w:val="single"/>
          <w:rtl w:val="0"/>
        </w:rPr>
        <w:t xml:space="preserve">Communication </w:t>
      </w:r>
    </w:p>
    <w:p w:rsidR="00000000" w:rsidDel="00000000" w:rsidP="00000000" w:rsidRDefault="00000000" w:rsidRPr="00000000" w14:paraId="000000A9">
      <w:pPr>
        <w:spacing w:line="240" w:lineRule="auto"/>
        <w:rPr>
          <w:u w:val="single"/>
        </w:rPr>
      </w:pPr>
      <w:r w:rsidDel="00000000" w:rsidR="00000000" w:rsidRPr="00000000">
        <w:rPr>
          <w:rtl w:val="0"/>
        </w:rPr>
      </w:r>
    </w:p>
    <w:p w:rsidR="00000000" w:rsidDel="00000000" w:rsidP="00000000" w:rsidRDefault="00000000" w:rsidRPr="00000000" w14:paraId="000000AA">
      <w:pPr>
        <w:spacing w:line="240" w:lineRule="auto"/>
        <w:rPr/>
      </w:pPr>
      <w:r w:rsidDel="00000000" w:rsidR="00000000" w:rsidRPr="00000000">
        <w:rPr>
          <w:rtl w:val="0"/>
        </w:rPr>
        <w:t xml:space="preserve">Clear and direct communication benefits all audiences, and to achieve this, it's important to consider that people communicate in different ways, such as speech, writing, sign language, and pictures. To remove communication barriers and create a more inclusive environment, the following initiatives have been identified:</w:t>
      </w:r>
    </w:p>
    <w:p w:rsidR="00000000" w:rsidDel="00000000" w:rsidP="00000000" w:rsidRDefault="00000000" w:rsidRPr="00000000" w14:paraId="000000AB">
      <w:pPr>
        <w:spacing w:line="240" w:lineRule="auto"/>
        <w:rPr/>
      </w:pPr>
      <w:r w:rsidDel="00000000" w:rsidR="00000000" w:rsidRPr="00000000">
        <w:rPr>
          <w:rtl w:val="0"/>
        </w:rPr>
      </w:r>
    </w:p>
    <w:p w:rsidR="00000000" w:rsidDel="00000000" w:rsidP="00000000" w:rsidRDefault="00000000" w:rsidRPr="00000000" w14:paraId="000000AC">
      <w:pPr>
        <w:spacing w:line="240" w:lineRule="auto"/>
        <w:rPr>
          <w:highlight w:val="yellow"/>
        </w:rPr>
      </w:pPr>
      <w:r w:rsidDel="00000000" w:rsidR="00000000" w:rsidRPr="00000000">
        <w:rPr>
          <w:highlight w:val="yellow"/>
          <w:rtl w:val="0"/>
        </w:rPr>
        <w:t xml:space="preserve">Examples (We have provided some examples - Please remove those that are not commitments in your workplace and add others as needed):</w:t>
      </w:r>
    </w:p>
    <w:p w:rsidR="00000000" w:rsidDel="00000000" w:rsidP="00000000" w:rsidRDefault="00000000" w:rsidRPr="00000000" w14:paraId="000000AD">
      <w:pPr>
        <w:spacing w:line="240" w:lineRule="auto"/>
        <w:rPr>
          <w:highlight w:val="yellow"/>
        </w:rPr>
      </w:pPr>
      <w:r w:rsidDel="00000000" w:rsidR="00000000" w:rsidRPr="00000000">
        <w:rPr>
          <w:rtl w:val="0"/>
        </w:rPr>
      </w:r>
    </w:p>
    <w:tbl>
      <w:tblPr>
        <w:tblStyle w:val="Table4"/>
        <w:tblW w:w="9120.0" w:type="dxa"/>
        <w:jc w:val="left"/>
        <w:tblLayout w:type="fixed"/>
        <w:tblLook w:val="0600"/>
      </w:tblPr>
      <w:tblGrid>
        <w:gridCol w:w="2280"/>
        <w:gridCol w:w="2280"/>
        <w:gridCol w:w="2280"/>
        <w:gridCol w:w="2280"/>
        <w:tblGridChange w:id="0">
          <w:tblGrid>
            <w:gridCol w:w="2280"/>
            <w:gridCol w:w="2280"/>
            <w:gridCol w:w="2280"/>
            <w:gridCol w:w="228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E">
            <w:pPr>
              <w:widowControl w:val="0"/>
              <w:spacing w:line="240" w:lineRule="auto"/>
              <w:jc w:val="center"/>
              <w:rPr>
                <w:b w:val="1"/>
                <w:sz w:val="20"/>
                <w:szCs w:val="20"/>
                <w:highlight w:val="yellow"/>
              </w:rPr>
            </w:pPr>
            <w:r w:rsidDel="00000000" w:rsidR="00000000" w:rsidRPr="00000000">
              <w:rPr>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F">
            <w:pPr>
              <w:widowControl w:val="0"/>
              <w:spacing w:line="240" w:lineRule="auto"/>
              <w:jc w:val="center"/>
              <w:rPr>
                <w:b w:val="1"/>
                <w:sz w:val="20"/>
                <w:szCs w:val="20"/>
                <w:highlight w:val="yellow"/>
              </w:rPr>
            </w:pPr>
            <w:r w:rsidDel="00000000" w:rsidR="00000000" w:rsidRPr="00000000">
              <w:rPr>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0">
            <w:pPr>
              <w:widowControl w:val="0"/>
              <w:spacing w:line="240" w:lineRule="auto"/>
              <w:jc w:val="center"/>
              <w:rPr>
                <w:b w:val="1"/>
                <w:sz w:val="20"/>
                <w:szCs w:val="20"/>
                <w:highlight w:val="yellow"/>
              </w:rPr>
            </w:pPr>
            <w:r w:rsidDel="00000000" w:rsidR="00000000" w:rsidRPr="00000000">
              <w:rPr>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1">
            <w:pPr>
              <w:widowControl w:val="0"/>
              <w:spacing w:line="240" w:lineRule="auto"/>
              <w:jc w:val="center"/>
              <w:rPr>
                <w:b w:val="1"/>
                <w:sz w:val="20"/>
                <w:szCs w:val="20"/>
                <w:highlight w:val="yellow"/>
              </w:rPr>
            </w:pPr>
            <w:r w:rsidDel="00000000" w:rsidR="00000000" w:rsidRPr="00000000">
              <w:rPr>
                <w:b w:val="1"/>
                <w:sz w:val="20"/>
                <w:szCs w:val="20"/>
                <w:highlight w:val="yellow"/>
                <w:rtl w:val="0"/>
              </w:rPr>
              <w:t xml:space="preserve">Long-term Action</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2">
            <w:pPr>
              <w:widowControl w:val="0"/>
              <w:spacing w:line="240" w:lineRule="auto"/>
              <w:rPr>
                <w:sz w:val="20"/>
                <w:szCs w:val="20"/>
                <w:highlight w:val="yellow"/>
              </w:rPr>
            </w:pPr>
            <w:r w:rsidDel="00000000" w:rsidR="00000000" w:rsidRPr="00000000">
              <w:rPr>
                <w:sz w:val="20"/>
                <w:szCs w:val="20"/>
                <w:highlight w:val="yellow"/>
                <w:rtl w:val="0"/>
              </w:rPr>
              <w:t xml:space="preserve">Use plain language in communications.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3">
            <w:pPr>
              <w:widowControl w:val="0"/>
              <w:spacing w:line="240" w:lineRule="auto"/>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4">
            <w:pPr>
              <w:widowControl w:val="0"/>
              <w:numPr>
                <w:ilvl w:val="0"/>
                <w:numId w:val="34"/>
              </w:numPr>
              <w:spacing w:line="240" w:lineRule="auto"/>
              <w:ind w:left="425.19685039370046" w:hanging="360"/>
              <w:rPr>
                <w:sz w:val="20"/>
                <w:szCs w:val="20"/>
                <w:highlight w:val="yellow"/>
              </w:rPr>
            </w:pPr>
            <w:r w:rsidDel="00000000" w:rsidR="00000000" w:rsidRPr="00000000">
              <w:rPr>
                <w:sz w:val="20"/>
                <w:szCs w:val="20"/>
                <w:highlight w:val="yellow"/>
                <w:rtl w:val="0"/>
              </w:rPr>
              <w:t xml:space="preserve">Launch a plain-language awareness campaign.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5">
            <w:pPr>
              <w:widowControl w:val="0"/>
              <w:spacing w:line="240" w:lineRule="auto"/>
              <w:ind w:left="720" w:firstLine="0"/>
              <w:rPr>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6">
            <w:pPr>
              <w:widowControl w:val="0"/>
              <w:spacing w:line="240" w:lineRule="auto"/>
              <w:rPr>
                <w:sz w:val="20"/>
                <w:szCs w:val="20"/>
                <w:highlight w:val="yellow"/>
              </w:rPr>
            </w:pPr>
            <w:r w:rsidDel="00000000" w:rsidR="00000000" w:rsidRPr="00000000">
              <w:rPr>
                <w:sz w:val="20"/>
                <w:szCs w:val="20"/>
                <w:highlight w:val="yellow"/>
                <w:rtl w:val="0"/>
              </w:rPr>
              <w:t xml:space="preserve">Make all communication accessible by default, both internal and external.</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7">
            <w:pPr>
              <w:widowControl w:val="0"/>
              <w:numPr>
                <w:ilvl w:val="0"/>
                <w:numId w:val="16"/>
              </w:numPr>
              <w:spacing w:line="240" w:lineRule="auto"/>
              <w:ind w:left="425.19685039370046" w:hanging="360"/>
              <w:rPr>
                <w:sz w:val="20"/>
                <w:szCs w:val="20"/>
                <w:highlight w:val="yellow"/>
              </w:rPr>
            </w:pPr>
            <w:r w:rsidDel="00000000" w:rsidR="00000000" w:rsidRPr="00000000">
              <w:rPr>
                <w:sz w:val="20"/>
                <w:szCs w:val="20"/>
                <w:highlight w:val="yellow"/>
                <w:rtl w:val="0"/>
              </w:rPr>
              <w:t xml:space="preserve">Include accessible document creation in onboarding and improve templates for briefing notes, presentations, agendas and other documents.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8">
            <w:pPr>
              <w:widowControl w:val="0"/>
              <w:numPr>
                <w:ilvl w:val="0"/>
                <w:numId w:val="16"/>
              </w:numPr>
              <w:spacing w:line="240" w:lineRule="auto"/>
              <w:ind w:left="425.19685039370046" w:hanging="360"/>
              <w:rPr>
                <w:sz w:val="20"/>
                <w:szCs w:val="20"/>
                <w:highlight w:val="yellow"/>
              </w:rPr>
            </w:pPr>
            <w:r w:rsidDel="00000000" w:rsidR="00000000" w:rsidRPr="00000000">
              <w:rPr>
                <w:sz w:val="20"/>
                <w:szCs w:val="20"/>
                <w:highlight w:val="yellow"/>
                <w:rtl w:val="0"/>
              </w:rPr>
              <w:t xml:space="preserve">Promote WCAG 2.0 compliant communication practices and provide training and support for creating accessible content.</w:t>
            </w:r>
          </w:p>
          <w:p w:rsidR="00000000" w:rsidDel="00000000" w:rsidP="00000000" w:rsidRDefault="00000000" w:rsidRPr="00000000" w14:paraId="000000B9">
            <w:pPr>
              <w:widowControl w:val="0"/>
              <w:numPr>
                <w:ilvl w:val="0"/>
                <w:numId w:val="16"/>
              </w:numPr>
              <w:spacing w:line="240" w:lineRule="auto"/>
              <w:ind w:left="425.19685039370046" w:hanging="360"/>
              <w:rPr>
                <w:sz w:val="20"/>
                <w:szCs w:val="20"/>
                <w:highlight w:val="yellow"/>
              </w:rPr>
            </w:pPr>
            <w:r w:rsidDel="00000000" w:rsidR="00000000" w:rsidRPr="00000000">
              <w:rPr>
                <w:sz w:val="20"/>
                <w:szCs w:val="20"/>
                <w:highlight w:val="yellow"/>
                <w:rtl w:val="0"/>
              </w:rPr>
              <w:t xml:space="preserve">Train current employees and provide tools and guidance for creating accessible internal and external documents.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A">
            <w:pPr>
              <w:widowControl w:val="0"/>
              <w:spacing w:line="240" w:lineRule="auto"/>
              <w:rPr>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B">
            <w:pPr>
              <w:widowControl w:val="0"/>
              <w:spacing w:line="240" w:lineRule="auto"/>
              <w:rPr>
                <w:sz w:val="20"/>
                <w:szCs w:val="20"/>
                <w:highlight w:val="yellow"/>
              </w:rPr>
            </w:pPr>
            <w:r w:rsidDel="00000000" w:rsidR="00000000" w:rsidRPr="00000000">
              <w:rPr>
                <w:sz w:val="20"/>
                <w:szCs w:val="20"/>
                <w:highlight w:val="yellow"/>
                <w:rtl w:val="0"/>
              </w:rPr>
              <w:t xml:space="preserve">Accessible intranet and internet sites.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C">
            <w:pPr>
              <w:widowControl w:val="0"/>
              <w:spacing w:line="240" w:lineRule="auto"/>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D">
            <w:pPr>
              <w:widowControl w:val="0"/>
              <w:spacing w:line="240" w:lineRule="auto"/>
              <w:ind w:left="0" w:firstLine="0"/>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E">
            <w:pPr>
              <w:widowControl w:val="0"/>
              <w:numPr>
                <w:ilvl w:val="0"/>
                <w:numId w:val="25"/>
              </w:numPr>
              <w:spacing w:line="240" w:lineRule="auto"/>
              <w:ind w:left="425.1968503937013" w:hanging="360"/>
              <w:rPr>
                <w:sz w:val="20"/>
                <w:szCs w:val="20"/>
                <w:highlight w:val="yellow"/>
              </w:rPr>
            </w:pPr>
            <w:r w:rsidDel="00000000" w:rsidR="00000000" w:rsidRPr="00000000">
              <w:rPr>
                <w:sz w:val="20"/>
                <w:szCs w:val="20"/>
                <w:highlight w:val="yellow"/>
                <w:rtl w:val="0"/>
              </w:rPr>
              <w:t xml:space="preserve">Make intranet and internet sites accessible for all information posted.</w:t>
            </w: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F">
            <w:pPr>
              <w:widowControl w:val="0"/>
              <w:spacing w:line="240" w:lineRule="auto"/>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0">
            <w:pPr>
              <w:widowControl w:val="0"/>
              <w:spacing w:line="240" w:lineRule="auto"/>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C1">
            <w:pPr>
              <w:widowControl w:val="0"/>
              <w:spacing w:line="240" w:lineRule="auto"/>
              <w:ind w:left="0" w:firstLine="0"/>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2">
            <w:pPr>
              <w:widowControl w:val="0"/>
              <w:spacing w:line="240" w:lineRule="auto"/>
              <w:ind w:left="425.1968503937013" w:hanging="360"/>
              <w:rPr>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C3">
            <w:pPr>
              <w:widowControl w:val="0"/>
              <w:spacing w:line="240" w:lineRule="auto"/>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4">
            <w:pPr>
              <w:widowControl w:val="0"/>
              <w:spacing w:line="240" w:lineRule="auto"/>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C5">
            <w:pPr>
              <w:widowControl w:val="0"/>
              <w:spacing w:line="240" w:lineRule="auto"/>
              <w:ind w:left="0" w:firstLine="0"/>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6">
            <w:pPr>
              <w:widowControl w:val="0"/>
              <w:spacing w:line="240" w:lineRule="auto"/>
              <w:ind w:left="425.1968503937013" w:hanging="360"/>
              <w:rPr>
                <w:sz w:val="20"/>
                <w:szCs w:val="20"/>
                <w:highlight w:val="yellow"/>
              </w:rPr>
            </w:pPr>
            <w:r w:rsidDel="00000000" w:rsidR="00000000" w:rsidRPr="00000000">
              <w:rPr>
                <w:rtl w:val="0"/>
              </w:rPr>
            </w:r>
          </w:p>
        </w:tc>
      </w:tr>
    </w:tbl>
    <w:p w:rsidR="00000000" w:rsidDel="00000000" w:rsidP="00000000" w:rsidRDefault="00000000" w:rsidRPr="00000000" w14:paraId="000000C7">
      <w:pPr>
        <w:spacing w:line="240" w:lineRule="auto"/>
        <w:rPr/>
      </w:pPr>
      <w:r w:rsidDel="00000000" w:rsidR="00000000" w:rsidRPr="00000000">
        <w:rPr>
          <w:rtl w:val="0"/>
        </w:rPr>
      </w:r>
    </w:p>
    <w:p w:rsidR="00000000" w:rsidDel="00000000" w:rsidP="00000000" w:rsidRDefault="00000000" w:rsidRPr="00000000" w14:paraId="000000C8">
      <w:pPr>
        <w:numPr>
          <w:ilvl w:val="0"/>
          <w:numId w:val="1"/>
        </w:numPr>
        <w:spacing w:line="240" w:lineRule="auto"/>
        <w:ind w:left="720" w:hanging="360"/>
        <w:rPr>
          <w:u w:val="none"/>
        </w:rPr>
      </w:pPr>
      <w:r w:rsidDel="00000000" w:rsidR="00000000" w:rsidRPr="00000000">
        <w:rPr>
          <w:u w:val="single"/>
          <w:rtl w:val="0"/>
        </w:rPr>
        <w:t xml:space="preserve">Procurement of Goods, Services, and Facilities</w:t>
      </w:r>
    </w:p>
    <w:p w:rsidR="00000000" w:rsidDel="00000000" w:rsidP="00000000" w:rsidRDefault="00000000" w:rsidRPr="00000000" w14:paraId="000000C9">
      <w:pPr>
        <w:spacing w:line="240" w:lineRule="auto"/>
        <w:rPr/>
      </w:pPr>
      <w:r w:rsidDel="00000000" w:rsidR="00000000" w:rsidRPr="00000000">
        <w:rPr>
          <w:rtl w:val="0"/>
        </w:rPr>
      </w:r>
    </w:p>
    <w:p w:rsidR="00000000" w:rsidDel="00000000" w:rsidP="00000000" w:rsidRDefault="00000000" w:rsidRPr="00000000" w14:paraId="000000CA">
      <w:pPr>
        <w:spacing w:line="240" w:lineRule="auto"/>
        <w:rPr/>
      </w:pPr>
      <w:r w:rsidDel="00000000" w:rsidR="00000000" w:rsidRPr="00000000">
        <w:rPr>
          <w:rtl w:val="0"/>
        </w:rPr>
        <w:t xml:space="preserve">[Organization Name] is committed to ensuring that accessibility is a fundamental consideration in the procurement of goods, services, and facilities. Accessibility criteria will be integrated into procurement processes to identify and remove barriers, ensuring that all acquired goods and services meet the needs of persons with disabilities.</w:t>
      </w:r>
    </w:p>
    <w:p w:rsidR="00000000" w:rsidDel="00000000" w:rsidP="00000000" w:rsidRDefault="00000000" w:rsidRPr="00000000" w14:paraId="000000CB">
      <w:pPr>
        <w:spacing w:line="240" w:lineRule="auto"/>
        <w:rPr/>
      </w:pPr>
      <w:r w:rsidDel="00000000" w:rsidR="00000000" w:rsidRPr="00000000">
        <w:rPr>
          <w:rtl w:val="0"/>
        </w:rPr>
      </w:r>
    </w:p>
    <w:p w:rsidR="00000000" w:rsidDel="00000000" w:rsidP="00000000" w:rsidRDefault="00000000" w:rsidRPr="00000000" w14:paraId="000000CC">
      <w:pPr>
        <w:spacing w:line="240" w:lineRule="auto"/>
        <w:rPr/>
      </w:pPr>
      <w:r w:rsidDel="00000000" w:rsidR="00000000" w:rsidRPr="00000000">
        <w:rPr>
          <w:highlight w:val="yellow"/>
          <w:rtl w:val="0"/>
        </w:rPr>
        <w:t xml:space="preserve">Examples (We have provided some examples - Please remove those that are not commitments in your workplace and add others as needed):</w:t>
      </w:r>
      <w:r w:rsidDel="00000000" w:rsidR="00000000" w:rsidRPr="00000000">
        <w:rPr>
          <w:rtl w:val="0"/>
        </w:rPr>
      </w:r>
    </w:p>
    <w:tbl>
      <w:tblPr>
        <w:tblStyle w:val="Table5"/>
        <w:tblW w:w="9120.0" w:type="dxa"/>
        <w:jc w:val="left"/>
        <w:tblLayout w:type="fixed"/>
        <w:tblLook w:val="0600"/>
      </w:tblPr>
      <w:tblGrid>
        <w:gridCol w:w="2280"/>
        <w:gridCol w:w="2280"/>
        <w:gridCol w:w="2280"/>
        <w:gridCol w:w="2280"/>
        <w:tblGridChange w:id="0">
          <w:tblGrid>
            <w:gridCol w:w="2280"/>
            <w:gridCol w:w="2280"/>
            <w:gridCol w:w="2280"/>
            <w:gridCol w:w="228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D">
            <w:pPr>
              <w:widowControl w:val="0"/>
              <w:spacing w:line="240" w:lineRule="auto"/>
              <w:jc w:val="center"/>
              <w:rPr>
                <w:b w:val="1"/>
                <w:sz w:val="20"/>
                <w:szCs w:val="20"/>
                <w:highlight w:val="yellow"/>
              </w:rPr>
            </w:pPr>
            <w:r w:rsidDel="00000000" w:rsidR="00000000" w:rsidRPr="00000000">
              <w:rPr>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E">
            <w:pPr>
              <w:widowControl w:val="0"/>
              <w:spacing w:line="240" w:lineRule="auto"/>
              <w:jc w:val="center"/>
              <w:rPr>
                <w:b w:val="1"/>
                <w:sz w:val="20"/>
                <w:szCs w:val="20"/>
                <w:highlight w:val="yellow"/>
              </w:rPr>
            </w:pPr>
            <w:r w:rsidDel="00000000" w:rsidR="00000000" w:rsidRPr="00000000">
              <w:rPr>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F">
            <w:pPr>
              <w:widowControl w:val="0"/>
              <w:spacing w:line="240" w:lineRule="auto"/>
              <w:jc w:val="center"/>
              <w:rPr>
                <w:b w:val="1"/>
                <w:sz w:val="20"/>
                <w:szCs w:val="20"/>
                <w:highlight w:val="yellow"/>
              </w:rPr>
            </w:pPr>
            <w:r w:rsidDel="00000000" w:rsidR="00000000" w:rsidRPr="00000000">
              <w:rPr>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0">
            <w:pPr>
              <w:widowControl w:val="0"/>
              <w:spacing w:line="240" w:lineRule="auto"/>
              <w:jc w:val="center"/>
              <w:rPr>
                <w:b w:val="1"/>
                <w:sz w:val="20"/>
                <w:szCs w:val="20"/>
                <w:highlight w:val="yellow"/>
              </w:rPr>
            </w:pPr>
            <w:r w:rsidDel="00000000" w:rsidR="00000000" w:rsidRPr="00000000">
              <w:rPr>
                <w:b w:val="1"/>
                <w:sz w:val="20"/>
                <w:szCs w:val="20"/>
                <w:highlight w:val="yellow"/>
                <w:rtl w:val="0"/>
              </w:rPr>
              <w:t xml:space="preserve">Long-term Action</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1">
            <w:pPr>
              <w:widowControl w:val="0"/>
              <w:spacing w:line="240" w:lineRule="auto"/>
              <w:rPr>
                <w:sz w:val="20"/>
                <w:szCs w:val="20"/>
                <w:highlight w:val="yellow"/>
              </w:rPr>
            </w:pPr>
            <w:r w:rsidDel="00000000" w:rsidR="00000000" w:rsidRPr="00000000">
              <w:rPr>
                <w:sz w:val="20"/>
                <w:szCs w:val="20"/>
                <w:highlight w:val="yellow"/>
                <w:rtl w:val="0"/>
              </w:rPr>
              <w:t xml:space="preserve">Consider accessibility needs at the start of procurement processes.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2">
            <w:pPr>
              <w:widowControl w:val="0"/>
              <w:numPr>
                <w:ilvl w:val="0"/>
                <w:numId w:val="19"/>
              </w:numPr>
              <w:spacing w:line="240" w:lineRule="auto"/>
              <w:ind w:left="425.19685039370046" w:hanging="360"/>
              <w:rPr>
                <w:sz w:val="20"/>
                <w:szCs w:val="20"/>
                <w:highlight w:val="yellow"/>
              </w:rPr>
            </w:pPr>
            <w:r w:rsidDel="00000000" w:rsidR="00000000" w:rsidRPr="00000000">
              <w:rPr>
                <w:sz w:val="20"/>
                <w:szCs w:val="20"/>
                <w:highlight w:val="yellow"/>
                <w:rtl w:val="0"/>
              </w:rPr>
              <w:t xml:space="preserve">Mandate accessibility training for procurement officers.</w:t>
            </w:r>
            <w:r w:rsidDel="00000000" w:rsidR="00000000" w:rsidRPr="00000000">
              <w:rPr>
                <w:rtl w:val="0"/>
              </w:rPr>
            </w:r>
          </w:p>
          <w:p w:rsidR="00000000" w:rsidDel="00000000" w:rsidP="00000000" w:rsidRDefault="00000000" w:rsidRPr="00000000" w14:paraId="000000D3">
            <w:pPr>
              <w:widowControl w:val="0"/>
              <w:numPr>
                <w:ilvl w:val="0"/>
                <w:numId w:val="19"/>
              </w:numPr>
              <w:spacing w:line="240" w:lineRule="auto"/>
              <w:ind w:left="425.19685039370046" w:hanging="360"/>
              <w:rPr>
                <w:sz w:val="20"/>
                <w:szCs w:val="20"/>
                <w:highlight w:val="yellow"/>
              </w:rPr>
            </w:pPr>
            <w:r w:rsidDel="00000000" w:rsidR="00000000" w:rsidRPr="00000000">
              <w:rPr>
                <w:sz w:val="20"/>
                <w:szCs w:val="20"/>
                <w:highlight w:val="yellow"/>
                <w:rtl w:val="0"/>
              </w:rPr>
              <w:t xml:space="preserve">Promote awareness and provide resources for accessible procurement.</w:t>
            </w:r>
            <w:r w:rsidDel="00000000" w:rsidR="00000000" w:rsidRPr="00000000">
              <w:rPr>
                <w:rtl w:val="0"/>
              </w:rPr>
            </w:r>
          </w:p>
          <w:p w:rsidR="00000000" w:rsidDel="00000000" w:rsidP="00000000" w:rsidRDefault="00000000" w:rsidRPr="00000000" w14:paraId="000000D4">
            <w:pPr>
              <w:widowControl w:val="0"/>
              <w:spacing w:line="240" w:lineRule="auto"/>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5">
            <w:pPr>
              <w:widowControl w:val="0"/>
              <w:spacing w:line="240" w:lineRule="auto"/>
              <w:ind w:left="0" w:firstLine="0"/>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6">
            <w:pPr>
              <w:widowControl w:val="0"/>
              <w:spacing w:line="240" w:lineRule="auto"/>
              <w:ind w:left="720" w:firstLine="0"/>
              <w:rPr>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7">
            <w:pPr>
              <w:widowControl w:val="0"/>
              <w:spacing w:line="240" w:lineRule="auto"/>
              <w:rPr>
                <w:sz w:val="20"/>
                <w:szCs w:val="20"/>
                <w:highlight w:val="yellow"/>
              </w:rPr>
            </w:pPr>
            <w:r w:rsidDel="00000000" w:rsidR="00000000" w:rsidRPr="00000000">
              <w:rPr>
                <w:sz w:val="20"/>
                <w:szCs w:val="20"/>
                <w:highlight w:val="yellow"/>
                <w:rtl w:val="0"/>
              </w:rPr>
              <w:t xml:space="preserve">Improve accessibility in vendor selection.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8">
            <w:pPr>
              <w:widowControl w:val="0"/>
              <w:spacing w:line="240" w:lineRule="auto"/>
              <w:ind w:left="0" w:firstLine="0"/>
              <w:rPr>
                <w:sz w:val="20"/>
                <w:szCs w:val="20"/>
                <w:highlight w:val="yellow"/>
                <w:u w:val="none"/>
              </w:rPr>
            </w:pPr>
            <w:r w:rsidDel="00000000" w:rsidR="00000000" w:rsidRPr="00000000">
              <w:rPr>
                <w:sz w:val="20"/>
                <w:szCs w:val="20"/>
                <w:highlight w:val="yellow"/>
                <w:rtl w:val="0"/>
              </w:rPr>
              <w:t xml:space="preserve">Provide accessibility guidelines to suppliers.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9">
            <w:pPr>
              <w:widowControl w:val="0"/>
              <w:spacing w:line="240" w:lineRule="auto"/>
              <w:rPr>
                <w:sz w:val="20"/>
                <w:szCs w:val="20"/>
                <w:highlight w:val="yellow"/>
              </w:rPr>
            </w:pPr>
            <w:r w:rsidDel="00000000" w:rsidR="00000000" w:rsidRPr="00000000">
              <w:rPr>
                <w:sz w:val="20"/>
                <w:szCs w:val="20"/>
                <w:highlight w:val="yellow"/>
                <w:rtl w:val="0"/>
              </w:rPr>
              <w:t xml:space="preserve">Include accessibility as a weighted criterion in vendor evaluations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A">
            <w:pPr>
              <w:widowControl w:val="0"/>
              <w:spacing w:line="240" w:lineRule="auto"/>
              <w:rPr>
                <w:sz w:val="20"/>
                <w:szCs w:val="20"/>
                <w:highlight w:val="yellow"/>
              </w:rPr>
            </w:pPr>
            <w:r w:rsidDel="00000000" w:rsidR="00000000" w:rsidRPr="00000000">
              <w:rPr>
                <w:sz w:val="20"/>
                <w:szCs w:val="20"/>
                <w:highlight w:val="yellow"/>
                <w:rtl w:val="0"/>
              </w:rPr>
              <w:t xml:space="preserve">Establish partnerships with accessibility-focused vendors.</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B">
            <w:pPr>
              <w:widowControl w:val="0"/>
              <w:spacing w:line="240" w:lineRule="auto"/>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C">
            <w:pPr>
              <w:widowControl w:val="0"/>
              <w:spacing w:line="240" w:lineRule="auto"/>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D">
            <w:pPr>
              <w:widowControl w:val="0"/>
              <w:spacing w:line="240" w:lineRule="auto"/>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E">
            <w:pPr>
              <w:widowControl w:val="0"/>
              <w:spacing w:line="240" w:lineRule="auto"/>
              <w:rPr>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F">
            <w:pPr>
              <w:widowControl w:val="0"/>
              <w:spacing w:line="240" w:lineRule="auto"/>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0">
            <w:pPr>
              <w:widowControl w:val="0"/>
              <w:spacing w:line="240" w:lineRule="auto"/>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E1">
            <w:pPr>
              <w:widowControl w:val="0"/>
              <w:spacing w:line="240" w:lineRule="auto"/>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2">
            <w:pPr>
              <w:widowControl w:val="0"/>
              <w:spacing w:line="240" w:lineRule="auto"/>
              <w:rPr>
                <w:sz w:val="20"/>
                <w:szCs w:val="20"/>
                <w:highlight w:val="yellow"/>
              </w:rPr>
            </w:pPr>
            <w:r w:rsidDel="00000000" w:rsidR="00000000" w:rsidRPr="00000000">
              <w:rPr>
                <w:rtl w:val="0"/>
              </w:rPr>
            </w:r>
          </w:p>
        </w:tc>
      </w:tr>
    </w:tbl>
    <w:p w:rsidR="00000000" w:rsidDel="00000000" w:rsidP="00000000" w:rsidRDefault="00000000" w:rsidRPr="00000000" w14:paraId="000000E3">
      <w:pPr>
        <w:spacing w:line="240" w:lineRule="auto"/>
        <w:rPr>
          <w:b w:val="1"/>
          <w:sz w:val="24"/>
          <w:szCs w:val="24"/>
        </w:rPr>
      </w:pPr>
      <w:r w:rsidDel="00000000" w:rsidR="00000000" w:rsidRPr="00000000">
        <w:rPr>
          <w:rtl w:val="0"/>
        </w:rPr>
      </w:r>
    </w:p>
    <w:p w:rsidR="00000000" w:rsidDel="00000000" w:rsidP="00000000" w:rsidRDefault="00000000" w:rsidRPr="00000000" w14:paraId="000000E4">
      <w:pPr>
        <w:numPr>
          <w:ilvl w:val="0"/>
          <w:numId w:val="1"/>
        </w:numPr>
        <w:spacing w:line="240" w:lineRule="auto"/>
        <w:ind w:left="720" w:hanging="360"/>
      </w:pPr>
      <w:r w:rsidDel="00000000" w:rsidR="00000000" w:rsidRPr="00000000">
        <w:rPr>
          <w:u w:val="single"/>
          <w:rtl w:val="0"/>
        </w:rPr>
        <w:t xml:space="preserve">Design and Delivery of Programs and Services</w:t>
      </w:r>
    </w:p>
    <w:p w:rsidR="00000000" w:rsidDel="00000000" w:rsidP="00000000" w:rsidRDefault="00000000" w:rsidRPr="00000000" w14:paraId="000000E5">
      <w:pPr>
        <w:spacing w:line="240" w:lineRule="auto"/>
        <w:rPr/>
      </w:pPr>
      <w:r w:rsidDel="00000000" w:rsidR="00000000" w:rsidRPr="00000000">
        <w:rPr>
          <w:rtl w:val="0"/>
        </w:rPr>
      </w:r>
    </w:p>
    <w:p w:rsidR="00000000" w:rsidDel="00000000" w:rsidP="00000000" w:rsidRDefault="00000000" w:rsidRPr="00000000" w14:paraId="000000E6">
      <w:pPr>
        <w:spacing w:line="240" w:lineRule="auto"/>
        <w:rPr/>
      </w:pPr>
      <w:r w:rsidDel="00000000" w:rsidR="00000000" w:rsidRPr="00000000">
        <w:rPr>
          <w:rtl w:val="0"/>
        </w:rPr>
        <w:t xml:space="preserve">[Organization Name] is committed to ensuring that all programs and services are designed and delivered in a way that is inclusive and accessible to persons with disabilities. Consideration of accessibility will be integrated into program development, service delivery, and user experience design to remove barriers and improve accessibility.</w:t>
      </w:r>
    </w:p>
    <w:p w:rsidR="00000000" w:rsidDel="00000000" w:rsidP="00000000" w:rsidRDefault="00000000" w:rsidRPr="00000000" w14:paraId="000000E7">
      <w:pPr>
        <w:spacing w:line="240" w:lineRule="auto"/>
        <w:rPr/>
      </w:pPr>
      <w:r w:rsidDel="00000000" w:rsidR="00000000" w:rsidRPr="00000000">
        <w:rPr>
          <w:rtl w:val="0"/>
        </w:rPr>
      </w:r>
    </w:p>
    <w:p w:rsidR="00000000" w:rsidDel="00000000" w:rsidP="00000000" w:rsidRDefault="00000000" w:rsidRPr="00000000" w14:paraId="000000E8">
      <w:pPr>
        <w:spacing w:line="240" w:lineRule="auto"/>
        <w:rPr/>
      </w:pPr>
      <w:r w:rsidDel="00000000" w:rsidR="00000000" w:rsidRPr="00000000">
        <w:rPr>
          <w:highlight w:val="yellow"/>
          <w:rtl w:val="0"/>
        </w:rPr>
        <w:t xml:space="preserve">Examples (We have provided some examples - Please remove those that are not commitments in your workplace and add others as needed):</w:t>
      </w:r>
      <w:r w:rsidDel="00000000" w:rsidR="00000000" w:rsidRPr="00000000">
        <w:rPr>
          <w:rtl w:val="0"/>
        </w:rPr>
      </w:r>
    </w:p>
    <w:tbl>
      <w:tblPr>
        <w:tblStyle w:val="Table6"/>
        <w:tblW w:w="9120.0" w:type="dxa"/>
        <w:jc w:val="left"/>
        <w:tblLayout w:type="fixed"/>
        <w:tblLook w:val="0600"/>
      </w:tblPr>
      <w:tblGrid>
        <w:gridCol w:w="2280"/>
        <w:gridCol w:w="2280"/>
        <w:gridCol w:w="2280"/>
        <w:gridCol w:w="2280"/>
        <w:tblGridChange w:id="0">
          <w:tblGrid>
            <w:gridCol w:w="2280"/>
            <w:gridCol w:w="2280"/>
            <w:gridCol w:w="2280"/>
            <w:gridCol w:w="228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9">
            <w:pPr>
              <w:widowControl w:val="0"/>
              <w:spacing w:line="240" w:lineRule="auto"/>
              <w:jc w:val="center"/>
              <w:rPr>
                <w:b w:val="1"/>
                <w:sz w:val="20"/>
                <w:szCs w:val="20"/>
                <w:highlight w:val="yellow"/>
              </w:rPr>
            </w:pPr>
            <w:r w:rsidDel="00000000" w:rsidR="00000000" w:rsidRPr="00000000">
              <w:rPr>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A">
            <w:pPr>
              <w:widowControl w:val="0"/>
              <w:spacing w:line="240" w:lineRule="auto"/>
              <w:jc w:val="center"/>
              <w:rPr>
                <w:b w:val="1"/>
                <w:sz w:val="20"/>
                <w:szCs w:val="20"/>
                <w:highlight w:val="yellow"/>
              </w:rPr>
            </w:pPr>
            <w:r w:rsidDel="00000000" w:rsidR="00000000" w:rsidRPr="00000000">
              <w:rPr>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B">
            <w:pPr>
              <w:widowControl w:val="0"/>
              <w:spacing w:line="240" w:lineRule="auto"/>
              <w:jc w:val="center"/>
              <w:rPr>
                <w:b w:val="1"/>
                <w:sz w:val="20"/>
                <w:szCs w:val="20"/>
                <w:highlight w:val="yellow"/>
              </w:rPr>
            </w:pPr>
            <w:r w:rsidDel="00000000" w:rsidR="00000000" w:rsidRPr="00000000">
              <w:rPr>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C">
            <w:pPr>
              <w:widowControl w:val="0"/>
              <w:spacing w:line="240" w:lineRule="auto"/>
              <w:jc w:val="center"/>
              <w:rPr>
                <w:b w:val="1"/>
                <w:sz w:val="20"/>
                <w:szCs w:val="20"/>
                <w:highlight w:val="yellow"/>
              </w:rPr>
            </w:pPr>
            <w:r w:rsidDel="00000000" w:rsidR="00000000" w:rsidRPr="00000000">
              <w:rPr>
                <w:b w:val="1"/>
                <w:sz w:val="20"/>
                <w:szCs w:val="20"/>
                <w:highlight w:val="yellow"/>
                <w:rtl w:val="0"/>
              </w:rPr>
              <w:t xml:space="preserve">Long-term Action</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ED">
            <w:pPr>
              <w:widowControl w:val="0"/>
              <w:spacing w:line="240" w:lineRule="auto"/>
              <w:rPr>
                <w:sz w:val="20"/>
                <w:szCs w:val="20"/>
                <w:highlight w:val="yellow"/>
              </w:rPr>
            </w:pPr>
            <w:r w:rsidDel="00000000" w:rsidR="00000000" w:rsidRPr="00000000">
              <w:rPr>
                <w:sz w:val="20"/>
                <w:szCs w:val="20"/>
                <w:highlight w:val="yellow"/>
                <w:rtl w:val="0"/>
              </w:rPr>
              <w:t xml:space="preserve">Ensure accessibility in the development and implementation of programs and services.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E">
            <w:pPr>
              <w:widowControl w:val="0"/>
              <w:numPr>
                <w:ilvl w:val="0"/>
                <w:numId w:val="19"/>
              </w:numPr>
              <w:spacing w:line="240" w:lineRule="auto"/>
              <w:ind w:left="425.19685039370046" w:hanging="360"/>
              <w:rPr>
                <w:sz w:val="20"/>
                <w:szCs w:val="20"/>
                <w:highlight w:val="yellow"/>
              </w:rPr>
            </w:pPr>
            <w:r w:rsidDel="00000000" w:rsidR="00000000" w:rsidRPr="00000000">
              <w:rPr>
                <w:sz w:val="20"/>
                <w:szCs w:val="20"/>
                <w:highlight w:val="yellow"/>
                <w:rtl w:val="0"/>
              </w:rPr>
              <w:t xml:space="preserve">Review existing programs for accessibility barriers.</w:t>
            </w:r>
          </w:p>
          <w:p w:rsidR="00000000" w:rsidDel="00000000" w:rsidP="00000000" w:rsidRDefault="00000000" w:rsidRPr="00000000" w14:paraId="000000EF">
            <w:pPr>
              <w:widowControl w:val="0"/>
              <w:numPr>
                <w:ilvl w:val="0"/>
                <w:numId w:val="19"/>
              </w:numPr>
              <w:spacing w:line="240" w:lineRule="auto"/>
              <w:ind w:left="425.19685039370046" w:hanging="360"/>
              <w:rPr>
                <w:sz w:val="20"/>
                <w:szCs w:val="20"/>
                <w:highlight w:val="yellow"/>
                <w:u w:val="none"/>
              </w:rPr>
            </w:pPr>
            <w:r w:rsidDel="00000000" w:rsidR="00000000" w:rsidRPr="00000000">
              <w:rPr>
                <w:sz w:val="20"/>
                <w:szCs w:val="20"/>
                <w:highlight w:val="yellow"/>
                <w:rtl w:val="0"/>
              </w:rPr>
              <w:t xml:space="preserve">Consult persons with disabilities in program design and delivery process. </w:t>
              <w:br w:type="textWrapping"/>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0">
            <w:pPr>
              <w:widowControl w:val="0"/>
              <w:spacing w:line="240" w:lineRule="auto"/>
              <w:rPr>
                <w:sz w:val="20"/>
                <w:szCs w:val="20"/>
                <w:highlight w:val="yellow"/>
              </w:rPr>
            </w:pPr>
            <w:r w:rsidDel="00000000" w:rsidR="00000000" w:rsidRPr="00000000">
              <w:rPr>
                <w:sz w:val="20"/>
                <w:szCs w:val="20"/>
                <w:highlight w:val="yellow"/>
                <w:rtl w:val="0"/>
              </w:rPr>
              <w:br w:type="textWrapping"/>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1">
            <w:pPr>
              <w:widowControl w:val="0"/>
              <w:spacing w:line="240" w:lineRule="auto"/>
              <w:ind w:left="0" w:firstLine="0"/>
              <w:rPr>
                <w:sz w:val="20"/>
                <w:szCs w:val="20"/>
                <w:highlight w:val="yellow"/>
              </w:rPr>
            </w:pPr>
            <w:r w:rsidDel="00000000" w:rsidR="00000000" w:rsidRPr="00000000">
              <w:rPr>
                <w:sz w:val="20"/>
                <w:szCs w:val="20"/>
                <w:highlight w:val="yellow"/>
                <w:rtl w:val="0"/>
              </w:rPr>
              <w:t xml:space="preserve">Implement universal design principles across all programs and services.</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2">
            <w:pPr>
              <w:widowControl w:val="0"/>
              <w:spacing w:line="240" w:lineRule="auto"/>
              <w:rPr>
                <w:sz w:val="20"/>
                <w:szCs w:val="20"/>
                <w:highlight w:val="yellow"/>
              </w:rPr>
            </w:pPr>
            <w:r w:rsidDel="00000000" w:rsidR="00000000" w:rsidRPr="00000000">
              <w:rPr>
                <w:sz w:val="20"/>
                <w:szCs w:val="20"/>
                <w:highlight w:val="yellow"/>
                <w:rtl w:val="0"/>
              </w:rPr>
              <w:t xml:space="preserve">Improve digital and physical accessibility in service delivery.</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3">
            <w:pPr>
              <w:widowControl w:val="0"/>
              <w:spacing w:line="240" w:lineRule="auto"/>
              <w:ind w:left="0" w:firstLine="0"/>
              <w:rPr>
                <w:sz w:val="20"/>
                <w:szCs w:val="20"/>
                <w:highlight w:val="yellow"/>
              </w:rPr>
            </w:pPr>
            <w:r w:rsidDel="00000000" w:rsidR="00000000" w:rsidRPr="00000000">
              <w:rPr>
                <w:sz w:val="20"/>
                <w:szCs w:val="20"/>
                <w:highlight w:val="yellow"/>
                <w:rtl w:val="0"/>
              </w:rPr>
              <w:t xml:space="preserve">Ensure service locations and digital platforms meet accessibility standards.</w:t>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4">
            <w:pPr>
              <w:widowControl w:val="0"/>
              <w:spacing w:line="240" w:lineRule="auto"/>
              <w:rPr>
                <w:sz w:val="20"/>
                <w:szCs w:val="20"/>
                <w:highlight w:val="yellow"/>
              </w:rPr>
            </w:pPr>
            <w:r w:rsidDel="00000000" w:rsidR="00000000" w:rsidRPr="00000000">
              <w:rPr>
                <w:sz w:val="20"/>
                <w:szCs w:val="20"/>
                <w:highlight w:val="yellow"/>
                <w:rtl w:val="0"/>
              </w:rPr>
              <w:t xml:space="preserve">Provide multiple service delivery formats (e.g., online, phone, in-person)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5">
            <w:pPr>
              <w:widowControl w:val="0"/>
              <w:spacing w:line="240" w:lineRule="auto"/>
              <w:rPr>
                <w:sz w:val="20"/>
                <w:szCs w:val="20"/>
                <w:highlight w:val="yellow"/>
              </w:rPr>
            </w:pPr>
            <w:r w:rsidDel="00000000" w:rsidR="00000000" w:rsidRPr="00000000">
              <w:rPr>
                <w:sz w:val="20"/>
                <w:szCs w:val="20"/>
                <w:highlight w:val="yellow"/>
                <w:rtl w:val="0"/>
              </w:rPr>
              <w:t xml:space="preserve">Regularly assess and update accessibility features in all service areas.</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6">
            <w:pPr>
              <w:widowControl w:val="0"/>
              <w:spacing w:line="240" w:lineRule="auto"/>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7">
            <w:pPr>
              <w:widowControl w:val="0"/>
              <w:spacing w:line="240" w:lineRule="auto"/>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8">
            <w:pPr>
              <w:widowControl w:val="0"/>
              <w:spacing w:line="240" w:lineRule="auto"/>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9">
            <w:pPr>
              <w:widowControl w:val="0"/>
              <w:spacing w:line="240" w:lineRule="auto"/>
              <w:rPr>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A">
            <w:pPr>
              <w:widowControl w:val="0"/>
              <w:spacing w:line="240" w:lineRule="auto"/>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B">
            <w:pPr>
              <w:widowControl w:val="0"/>
              <w:spacing w:line="240" w:lineRule="auto"/>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C">
            <w:pPr>
              <w:widowControl w:val="0"/>
              <w:spacing w:line="240" w:lineRule="auto"/>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D">
            <w:pPr>
              <w:widowControl w:val="0"/>
              <w:spacing w:line="240" w:lineRule="auto"/>
              <w:rPr>
                <w:sz w:val="20"/>
                <w:szCs w:val="20"/>
                <w:highlight w:val="yellow"/>
              </w:rPr>
            </w:pPr>
            <w:r w:rsidDel="00000000" w:rsidR="00000000" w:rsidRPr="00000000">
              <w:rPr>
                <w:rtl w:val="0"/>
              </w:rPr>
            </w:r>
          </w:p>
        </w:tc>
      </w:tr>
    </w:tbl>
    <w:p w:rsidR="00000000" w:rsidDel="00000000" w:rsidP="00000000" w:rsidRDefault="00000000" w:rsidRPr="00000000" w14:paraId="000000FE">
      <w:pPr>
        <w:spacing w:line="240" w:lineRule="auto"/>
        <w:ind w:left="0" w:firstLine="0"/>
        <w:rPr>
          <w:sz w:val="24"/>
          <w:szCs w:val="24"/>
          <w:u w:val="single"/>
        </w:rPr>
      </w:pPr>
      <w:r w:rsidDel="00000000" w:rsidR="00000000" w:rsidRPr="00000000">
        <w:rPr>
          <w:rtl w:val="0"/>
        </w:rPr>
      </w:r>
    </w:p>
    <w:p w:rsidR="00000000" w:rsidDel="00000000" w:rsidP="00000000" w:rsidRDefault="00000000" w:rsidRPr="00000000" w14:paraId="000000FF">
      <w:pPr>
        <w:numPr>
          <w:ilvl w:val="0"/>
          <w:numId w:val="1"/>
        </w:numPr>
        <w:spacing w:line="240" w:lineRule="auto"/>
        <w:ind w:left="720" w:hanging="360"/>
        <w:rPr>
          <w:sz w:val="24"/>
          <w:szCs w:val="24"/>
          <w:u w:val="none"/>
        </w:rPr>
      </w:pPr>
      <w:r w:rsidDel="00000000" w:rsidR="00000000" w:rsidRPr="00000000">
        <w:rPr>
          <w:sz w:val="24"/>
          <w:szCs w:val="24"/>
          <w:u w:val="single"/>
          <w:rtl w:val="0"/>
        </w:rPr>
        <w:t xml:space="preserve">Transportation</w:t>
      </w:r>
      <w:r w:rsidDel="00000000" w:rsidR="00000000" w:rsidRPr="00000000">
        <w:rPr>
          <w:b w:val="1"/>
          <w:sz w:val="24"/>
          <w:szCs w:val="24"/>
          <w:u w:val="single"/>
          <w:rtl w:val="0"/>
        </w:rPr>
        <w:t xml:space="preserve"> </w:t>
      </w:r>
    </w:p>
    <w:p w:rsidR="00000000" w:rsidDel="00000000" w:rsidP="00000000" w:rsidRDefault="00000000" w:rsidRPr="00000000" w14:paraId="00000100">
      <w:pPr>
        <w:spacing w:line="240" w:lineRule="auto"/>
        <w:rPr/>
      </w:pPr>
      <w:r w:rsidDel="00000000" w:rsidR="00000000" w:rsidRPr="00000000">
        <w:rPr>
          <w:b w:val="1"/>
          <w:sz w:val="24"/>
          <w:szCs w:val="24"/>
          <w:rtl w:val="0"/>
        </w:rPr>
        <w:br w:type="textWrapping"/>
      </w:r>
      <w:r w:rsidDel="00000000" w:rsidR="00000000" w:rsidRPr="00000000">
        <w:rPr>
          <w:rtl w:val="0"/>
        </w:rPr>
        <w:t xml:space="preserve">[Organization Name] is committed to identifying, removing, and preventing transportation-related barriers that may affect employees, clients, and visitors with disabilities. We will take proactive steps where necessary to improve the accessibility of transportation services, ensuring equitable and inclusive access to all.</w:t>
      </w:r>
      <w:r w:rsidDel="00000000" w:rsidR="00000000" w:rsidRPr="00000000">
        <w:rPr>
          <w:rtl w:val="0"/>
        </w:rPr>
      </w:r>
    </w:p>
    <w:p w:rsidR="00000000" w:rsidDel="00000000" w:rsidP="00000000" w:rsidRDefault="00000000" w:rsidRPr="00000000" w14:paraId="00000101">
      <w:pPr>
        <w:spacing w:line="240" w:lineRule="auto"/>
        <w:rPr/>
      </w:pPr>
      <w:r w:rsidDel="00000000" w:rsidR="00000000" w:rsidRPr="00000000">
        <w:rPr>
          <w:b w:val="1"/>
          <w:sz w:val="24"/>
          <w:szCs w:val="24"/>
          <w:rtl w:val="0"/>
        </w:rPr>
        <w:br w:type="textWrapping"/>
      </w:r>
      <w:r w:rsidDel="00000000" w:rsidR="00000000" w:rsidRPr="00000000">
        <w:rPr>
          <w:highlight w:val="yellow"/>
          <w:rtl w:val="0"/>
        </w:rPr>
        <w:t xml:space="preserve">Examples (We have provided some examples - Please remove those that are not commitments in your workplace and add others as needed):</w:t>
      </w:r>
      <w:r w:rsidDel="00000000" w:rsidR="00000000" w:rsidRPr="00000000">
        <w:rPr>
          <w:rtl w:val="0"/>
        </w:rPr>
      </w:r>
    </w:p>
    <w:sdt>
      <w:sdtPr>
        <w:lock w:val="contentLocked"/>
        <w:tag w:val="goog_rdk_0"/>
      </w:sdtPr>
      <w:sdtContent>
        <w:tbl>
          <w:tblPr>
            <w:tblStyle w:val="Table7"/>
            <w:tblW w:w="89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2565"/>
            <w:gridCol w:w="2400"/>
            <w:gridCol w:w="2235"/>
            <w:tblGridChange w:id="0">
              <w:tblGrid>
                <w:gridCol w:w="1740"/>
                <w:gridCol w:w="2565"/>
                <w:gridCol w:w="2400"/>
                <w:gridCol w:w="22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02">
                <w:pPr>
                  <w:widowControl w:val="0"/>
                  <w:spacing w:line="240" w:lineRule="auto"/>
                  <w:jc w:val="center"/>
                  <w:rPr>
                    <w:b w:val="1"/>
                    <w:sz w:val="20"/>
                    <w:szCs w:val="20"/>
                    <w:highlight w:val="yellow"/>
                  </w:rPr>
                </w:pPr>
                <w:r w:rsidDel="00000000" w:rsidR="00000000" w:rsidRPr="00000000">
                  <w:rPr>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03">
                <w:pPr>
                  <w:widowControl w:val="0"/>
                  <w:spacing w:line="240" w:lineRule="auto"/>
                  <w:jc w:val="center"/>
                  <w:rPr>
                    <w:b w:val="1"/>
                    <w:sz w:val="20"/>
                    <w:szCs w:val="20"/>
                    <w:highlight w:val="yellow"/>
                  </w:rPr>
                </w:pPr>
                <w:r w:rsidDel="00000000" w:rsidR="00000000" w:rsidRPr="00000000">
                  <w:rPr>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04">
                <w:pPr>
                  <w:widowControl w:val="0"/>
                  <w:spacing w:line="240" w:lineRule="auto"/>
                  <w:jc w:val="center"/>
                  <w:rPr>
                    <w:b w:val="1"/>
                    <w:sz w:val="20"/>
                    <w:szCs w:val="20"/>
                    <w:highlight w:val="yellow"/>
                  </w:rPr>
                </w:pPr>
                <w:r w:rsidDel="00000000" w:rsidR="00000000" w:rsidRPr="00000000">
                  <w:rPr>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05">
                <w:pPr>
                  <w:widowControl w:val="0"/>
                  <w:spacing w:line="240" w:lineRule="auto"/>
                  <w:jc w:val="center"/>
                  <w:rPr>
                    <w:b w:val="1"/>
                    <w:sz w:val="20"/>
                    <w:szCs w:val="20"/>
                    <w:highlight w:val="yellow"/>
                  </w:rPr>
                </w:pPr>
                <w:r w:rsidDel="00000000" w:rsidR="00000000" w:rsidRPr="00000000">
                  <w:rPr>
                    <w:b w:val="1"/>
                    <w:sz w:val="20"/>
                    <w:szCs w:val="20"/>
                    <w:highlight w:val="yellow"/>
                    <w:rtl w:val="0"/>
                  </w:rPr>
                  <w:t xml:space="preserve">Long-term Action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yellow"/>
                  </w:rPr>
                </w:pPr>
                <w:r w:rsidDel="00000000" w:rsidR="00000000" w:rsidRPr="00000000">
                  <w:rPr>
                    <w:sz w:val="20"/>
                    <w:szCs w:val="20"/>
                    <w:highlight w:val="yellow"/>
                    <w:rtl w:val="0"/>
                  </w:rPr>
                  <w:t xml:space="preserve">Improve access to company-provided transportation (if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yellow"/>
                  </w:rPr>
                </w:pPr>
                <w:r w:rsidDel="00000000" w:rsidR="00000000" w:rsidRPr="00000000">
                  <w:rPr>
                    <w:sz w:val="20"/>
                    <w:szCs w:val="20"/>
                    <w:highlight w:val="yellow"/>
                    <w:rtl w:val="0"/>
                  </w:rPr>
                  <w:t xml:space="preserve">Ensure company vehicles accommodate employees with disabilities where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yellow"/>
                  </w:rPr>
                </w:pPr>
                <w:r w:rsidDel="00000000" w:rsidR="00000000" w:rsidRPr="00000000">
                  <w:rPr>
                    <w:sz w:val="20"/>
                    <w:szCs w:val="20"/>
                    <w:highlight w:val="yellow"/>
                    <w:rtl w:val="0"/>
                  </w:rPr>
                  <w:t xml:space="preserve">Provide accessibility training for drivers or transportation providers.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yellow"/>
                  </w:rPr>
                </w:pPr>
                <w:r w:rsidDel="00000000" w:rsidR="00000000" w:rsidRPr="00000000">
                  <w:rPr>
                    <w:sz w:val="20"/>
                    <w:szCs w:val="20"/>
                    <w:highlight w:val="yellow"/>
                    <w:rtl w:val="0"/>
                  </w:rPr>
                  <w:t xml:space="preserve">Implement and maintain policies ensuring accessible transportation options for all users.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yellow"/>
                  </w:rPr>
                </w:pPr>
                <w:r w:rsidDel="00000000" w:rsidR="00000000" w:rsidRPr="00000000">
                  <w:rPr>
                    <w:sz w:val="20"/>
                    <w:szCs w:val="20"/>
                    <w:highlight w:val="yellow"/>
                    <w:rtl w:val="0"/>
                  </w:rPr>
                  <w:t xml:space="preserve">Provide equal access to fare payment and support persons.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yellow"/>
                  </w:rPr>
                </w:pPr>
                <w:r w:rsidDel="00000000" w:rsidR="00000000" w:rsidRPr="00000000">
                  <w:rPr>
                    <w:sz w:val="20"/>
                    <w:szCs w:val="20"/>
                    <w:highlight w:val="yellow"/>
                    <w:rtl w:val="0"/>
                  </w:rPr>
                  <w:t xml:space="preserve">Ensure </w:t>
                </w:r>
                <w:r w:rsidDel="00000000" w:rsidR="00000000" w:rsidRPr="00000000">
                  <w:rPr>
                    <w:sz w:val="20"/>
                    <w:szCs w:val="20"/>
                    <w:highlight w:val="yellow"/>
                    <w:rtl w:val="0"/>
                  </w:rPr>
                  <w:t xml:space="preserve">fare</w:t>
                </w:r>
                <w:r w:rsidDel="00000000" w:rsidR="00000000" w:rsidRPr="00000000">
                  <w:rPr>
                    <w:sz w:val="20"/>
                    <w:szCs w:val="20"/>
                    <w:highlight w:val="yellow"/>
                    <w:rtl w:val="0"/>
                  </w:rPr>
                  <w:t xml:space="preserve"> parity between persons with and without disabilities.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yellow"/>
                  </w:rPr>
                </w:pPr>
                <w:r w:rsidDel="00000000" w:rsidR="00000000" w:rsidRPr="00000000">
                  <w:rPr>
                    <w:sz w:val="20"/>
                    <w:szCs w:val="20"/>
                    <w:highlight w:val="yellow"/>
                    <w:rtl w:val="0"/>
                  </w:rPr>
                  <w:t xml:space="preserve">Implement alternative fare payment options for those unable to use standard payment methods.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yellow"/>
                  </w:rPr>
                </w:pPr>
                <w:r w:rsidDel="00000000" w:rsidR="00000000" w:rsidRPr="00000000">
                  <w:rPr>
                    <w:sz w:val="20"/>
                    <w:szCs w:val="20"/>
                    <w:highlight w:val="yellow"/>
                    <w:rtl w:val="0"/>
                  </w:rPr>
                  <w:t xml:space="preserve">Regularly assess and update fare payment accessibility options.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yell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yellow"/>
                  </w:rPr>
                </w:pPr>
                <w:r w:rsidDel="00000000" w:rsidR="00000000" w:rsidRPr="00000000">
                  <w:rPr>
                    <w:rtl w:val="0"/>
                  </w:rPr>
                </w:r>
              </w:p>
            </w:tc>
          </w:tr>
        </w:tbl>
      </w:sdtContent>
    </w:sdt>
    <w:p w:rsidR="00000000" w:rsidDel="00000000" w:rsidP="00000000" w:rsidRDefault="00000000" w:rsidRPr="00000000" w14:paraId="00000116">
      <w:pPr>
        <w:spacing w:line="240" w:lineRule="auto"/>
        <w:rPr>
          <w:b w:val="1"/>
          <w:sz w:val="24"/>
          <w:szCs w:val="24"/>
        </w:rPr>
      </w:pPr>
      <w:r w:rsidDel="00000000" w:rsidR="00000000" w:rsidRPr="00000000">
        <w:rPr>
          <w:rtl w:val="0"/>
        </w:rPr>
      </w:r>
    </w:p>
    <w:p w:rsidR="00000000" w:rsidDel="00000000" w:rsidP="00000000" w:rsidRDefault="00000000" w:rsidRPr="00000000" w14:paraId="00000117">
      <w:pPr>
        <w:spacing w:line="240" w:lineRule="auto"/>
        <w:rPr>
          <w:b w:val="1"/>
          <w:sz w:val="24"/>
          <w:szCs w:val="24"/>
        </w:rPr>
      </w:pPr>
      <w:r w:rsidDel="00000000" w:rsidR="00000000" w:rsidRPr="00000000">
        <w:rPr>
          <w:b w:val="1"/>
          <w:sz w:val="24"/>
          <w:szCs w:val="24"/>
          <w:rtl w:val="0"/>
        </w:rPr>
        <w:t xml:space="preserve">Optional Addition to the Plan</w:t>
      </w:r>
    </w:p>
    <w:p w:rsidR="00000000" w:rsidDel="00000000" w:rsidP="00000000" w:rsidRDefault="00000000" w:rsidRPr="00000000" w14:paraId="00000118">
      <w:pPr>
        <w:spacing w:line="240" w:lineRule="auto"/>
        <w:rPr>
          <w:b w:val="1"/>
          <w:sz w:val="24"/>
          <w:szCs w:val="24"/>
        </w:rPr>
      </w:pPr>
      <w:r w:rsidDel="00000000" w:rsidR="00000000" w:rsidRPr="00000000">
        <w:rPr>
          <w:rtl w:val="0"/>
        </w:rPr>
      </w:r>
    </w:p>
    <w:p w:rsidR="00000000" w:rsidDel="00000000" w:rsidP="00000000" w:rsidRDefault="00000000" w:rsidRPr="00000000" w14:paraId="00000119">
      <w:pPr>
        <w:numPr>
          <w:ilvl w:val="0"/>
          <w:numId w:val="1"/>
        </w:numPr>
        <w:spacing w:line="240" w:lineRule="auto"/>
        <w:ind w:left="720" w:hanging="360"/>
      </w:pPr>
      <w:r w:rsidDel="00000000" w:rsidR="00000000" w:rsidRPr="00000000">
        <w:rPr>
          <w:u w:val="single"/>
          <w:rtl w:val="0"/>
        </w:rPr>
        <w:t xml:space="preserve">Culture, Education, and Awareness</w:t>
      </w:r>
      <w:r w:rsidDel="00000000" w:rsidR="00000000" w:rsidRPr="00000000">
        <w:rPr>
          <w:rtl w:val="0"/>
        </w:rPr>
      </w:r>
    </w:p>
    <w:p w:rsidR="00000000" w:rsidDel="00000000" w:rsidP="00000000" w:rsidRDefault="00000000" w:rsidRPr="00000000" w14:paraId="0000011A">
      <w:pPr>
        <w:spacing w:line="240" w:lineRule="auto"/>
        <w:rPr>
          <w:u w:val="single"/>
        </w:rPr>
      </w:pPr>
      <w:r w:rsidDel="00000000" w:rsidR="00000000" w:rsidRPr="00000000">
        <w:rPr>
          <w:rtl w:val="0"/>
        </w:rPr>
      </w:r>
    </w:p>
    <w:p w:rsidR="00000000" w:rsidDel="00000000" w:rsidP="00000000" w:rsidRDefault="00000000" w:rsidRPr="00000000" w14:paraId="0000011B">
      <w:pPr>
        <w:spacing w:line="240" w:lineRule="auto"/>
        <w:rPr/>
      </w:pPr>
      <w:r w:rsidDel="00000000" w:rsidR="00000000" w:rsidRPr="00000000">
        <w:rPr>
          <w:rtl w:val="0"/>
        </w:rPr>
        <w:t xml:space="preserve">[Organization Name] recognizes the importance of a positive workplace culture and its impact on employee performance, job satisfaction, and engagement. The company is committed to creating a healthy and equitable workplace environment where employees are valued and have access to equitable employment opportunities and will establish a safe space where employees can freely express and advocate for themselves. To foster an inclusive and accessible workplace, the company will focus on addressing awareness and attitudinal barriers through the following: </w:t>
      </w:r>
    </w:p>
    <w:p w:rsidR="00000000" w:rsidDel="00000000" w:rsidP="00000000" w:rsidRDefault="00000000" w:rsidRPr="00000000" w14:paraId="0000011C">
      <w:pPr>
        <w:spacing w:line="240" w:lineRule="auto"/>
        <w:rPr/>
      </w:pPr>
      <w:r w:rsidDel="00000000" w:rsidR="00000000" w:rsidRPr="00000000">
        <w:rPr>
          <w:rtl w:val="0"/>
        </w:rPr>
      </w:r>
    </w:p>
    <w:p w:rsidR="00000000" w:rsidDel="00000000" w:rsidP="00000000" w:rsidRDefault="00000000" w:rsidRPr="00000000" w14:paraId="0000011D">
      <w:pPr>
        <w:spacing w:line="240" w:lineRule="auto"/>
        <w:rPr/>
      </w:pPr>
      <w:r w:rsidDel="00000000" w:rsidR="00000000" w:rsidRPr="00000000">
        <w:rPr>
          <w:highlight w:val="yellow"/>
          <w:rtl w:val="0"/>
        </w:rPr>
        <w:t xml:space="preserve">Examples (We have provided some examples - Please remove those that are not commitments in your workplace and add others as needed):</w:t>
      </w:r>
      <w:r w:rsidDel="00000000" w:rsidR="00000000" w:rsidRPr="00000000">
        <w:rPr>
          <w:rtl w:val="0"/>
        </w:rPr>
      </w:r>
    </w:p>
    <w:tbl>
      <w:tblPr>
        <w:tblStyle w:val="Table8"/>
        <w:tblW w:w="8880.0" w:type="dxa"/>
        <w:jc w:val="left"/>
        <w:tblLayout w:type="fixed"/>
        <w:tblLook w:val="0600"/>
      </w:tblPr>
      <w:tblGrid>
        <w:gridCol w:w="2220"/>
        <w:gridCol w:w="2220"/>
        <w:gridCol w:w="2220"/>
        <w:gridCol w:w="2220"/>
        <w:tblGridChange w:id="0">
          <w:tblGrid>
            <w:gridCol w:w="2220"/>
            <w:gridCol w:w="2220"/>
            <w:gridCol w:w="2220"/>
            <w:gridCol w:w="222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1E">
            <w:pPr>
              <w:widowControl w:val="0"/>
              <w:spacing w:line="240" w:lineRule="auto"/>
              <w:jc w:val="center"/>
              <w:rPr>
                <w:sz w:val="20"/>
                <w:szCs w:val="20"/>
                <w:highlight w:val="yellow"/>
              </w:rPr>
            </w:pPr>
            <w:r w:rsidDel="00000000" w:rsidR="00000000" w:rsidRPr="00000000">
              <w:rPr>
                <w:b w:val="1"/>
                <w:sz w:val="20"/>
                <w:szCs w:val="20"/>
                <w:highlight w:val="yellow"/>
                <w:rtl w:val="0"/>
              </w:rPr>
              <w:t xml:space="preserve">Objectives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1F">
            <w:pPr>
              <w:widowControl w:val="0"/>
              <w:spacing w:line="240" w:lineRule="auto"/>
              <w:jc w:val="center"/>
              <w:rPr>
                <w:sz w:val="20"/>
                <w:szCs w:val="20"/>
                <w:highlight w:val="yellow"/>
              </w:rPr>
            </w:pPr>
            <w:r w:rsidDel="00000000" w:rsidR="00000000" w:rsidRPr="00000000">
              <w:rPr>
                <w:b w:val="1"/>
                <w:sz w:val="20"/>
                <w:szCs w:val="20"/>
                <w:highlight w:val="yellow"/>
                <w:rtl w:val="0"/>
              </w:rPr>
              <w:t xml:space="preserve">Short-Term Actions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0">
            <w:pPr>
              <w:widowControl w:val="0"/>
              <w:spacing w:line="240" w:lineRule="auto"/>
              <w:jc w:val="center"/>
              <w:rPr>
                <w:sz w:val="20"/>
                <w:szCs w:val="20"/>
                <w:highlight w:val="yellow"/>
              </w:rPr>
            </w:pPr>
            <w:r w:rsidDel="00000000" w:rsidR="00000000" w:rsidRPr="00000000">
              <w:rPr>
                <w:b w:val="1"/>
                <w:sz w:val="20"/>
                <w:szCs w:val="20"/>
                <w:highlight w:val="yellow"/>
                <w:rtl w:val="0"/>
              </w:rPr>
              <w:t xml:space="preserve">Medium-Term Actions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1">
            <w:pPr>
              <w:widowControl w:val="0"/>
              <w:spacing w:line="240" w:lineRule="auto"/>
              <w:jc w:val="center"/>
              <w:rPr>
                <w:b w:val="1"/>
                <w:sz w:val="20"/>
                <w:szCs w:val="20"/>
                <w:highlight w:val="yellow"/>
              </w:rPr>
            </w:pPr>
            <w:r w:rsidDel="00000000" w:rsidR="00000000" w:rsidRPr="00000000">
              <w:rPr>
                <w:b w:val="1"/>
                <w:sz w:val="20"/>
                <w:szCs w:val="20"/>
                <w:highlight w:val="yellow"/>
                <w:rtl w:val="0"/>
              </w:rPr>
              <w:t xml:space="preserve">Long-Term Actions</w:t>
            </w:r>
          </w:p>
        </w:tc>
      </w:tr>
      <w:tr>
        <w:trPr>
          <w:cantSplit w:val="0"/>
          <w:trHeight w:val="160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2">
            <w:pPr>
              <w:widowControl w:val="0"/>
              <w:spacing w:line="240" w:lineRule="auto"/>
              <w:rPr>
                <w:sz w:val="20"/>
                <w:szCs w:val="20"/>
                <w:highlight w:val="yellow"/>
              </w:rPr>
            </w:pPr>
            <w:r w:rsidDel="00000000" w:rsidR="00000000" w:rsidRPr="00000000">
              <w:rPr>
                <w:sz w:val="20"/>
                <w:szCs w:val="20"/>
                <w:highlight w:val="yellow"/>
                <w:rtl w:val="0"/>
              </w:rPr>
              <w:t xml:space="preserve">Ensure all employees have accessibility knowledge and tools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3">
            <w:pPr>
              <w:widowControl w:val="0"/>
              <w:numPr>
                <w:ilvl w:val="0"/>
                <w:numId w:val="15"/>
              </w:numPr>
              <w:spacing w:line="240" w:lineRule="auto"/>
              <w:ind w:left="425.19685039370046" w:hanging="360"/>
              <w:rPr>
                <w:sz w:val="20"/>
                <w:szCs w:val="20"/>
                <w:highlight w:val="yellow"/>
              </w:rPr>
            </w:pPr>
            <w:r w:rsidDel="00000000" w:rsidR="00000000" w:rsidRPr="00000000">
              <w:rPr>
                <w:sz w:val="20"/>
                <w:szCs w:val="20"/>
                <w:highlight w:val="yellow"/>
                <w:rtl w:val="0"/>
              </w:rPr>
              <w:t xml:space="preserve">Develop an Accessibility site </w:t>
            </w:r>
          </w:p>
          <w:p w:rsidR="00000000" w:rsidDel="00000000" w:rsidP="00000000" w:rsidRDefault="00000000" w:rsidRPr="00000000" w14:paraId="00000124">
            <w:pPr>
              <w:widowControl w:val="0"/>
              <w:numPr>
                <w:ilvl w:val="0"/>
                <w:numId w:val="15"/>
              </w:numPr>
              <w:spacing w:line="240" w:lineRule="auto"/>
              <w:ind w:left="425.19685039370046" w:hanging="360"/>
              <w:rPr>
                <w:sz w:val="20"/>
                <w:szCs w:val="20"/>
                <w:highlight w:val="yellow"/>
              </w:rPr>
            </w:pPr>
            <w:r w:rsidDel="00000000" w:rsidR="00000000" w:rsidRPr="00000000">
              <w:rPr>
                <w:sz w:val="20"/>
                <w:szCs w:val="20"/>
                <w:highlight w:val="yellow"/>
                <w:rtl w:val="0"/>
              </w:rPr>
              <w:t xml:space="preserve">Post policies and procedures </w:t>
            </w:r>
          </w:p>
          <w:p w:rsidR="00000000" w:rsidDel="00000000" w:rsidP="00000000" w:rsidRDefault="00000000" w:rsidRPr="00000000" w14:paraId="00000125">
            <w:pPr>
              <w:widowControl w:val="0"/>
              <w:numPr>
                <w:ilvl w:val="0"/>
                <w:numId w:val="15"/>
              </w:numPr>
              <w:spacing w:line="240" w:lineRule="auto"/>
              <w:ind w:left="425.19685039370046" w:hanging="360"/>
              <w:rPr>
                <w:sz w:val="20"/>
                <w:szCs w:val="20"/>
                <w:highlight w:val="yellow"/>
              </w:rPr>
            </w:pPr>
            <w:r w:rsidDel="00000000" w:rsidR="00000000" w:rsidRPr="00000000">
              <w:rPr>
                <w:sz w:val="20"/>
                <w:szCs w:val="20"/>
                <w:highlight w:val="yellow"/>
                <w:rtl w:val="0"/>
              </w:rPr>
              <w:t xml:space="preserve">Expand Managers' toolkit</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6">
            <w:pPr>
              <w:widowControl w:val="0"/>
              <w:numPr>
                <w:ilvl w:val="0"/>
                <w:numId w:val="26"/>
              </w:numPr>
              <w:spacing w:line="240" w:lineRule="auto"/>
              <w:ind w:left="425.19685039370046" w:hanging="360"/>
              <w:rPr>
                <w:sz w:val="20"/>
                <w:szCs w:val="20"/>
                <w:highlight w:val="yellow"/>
              </w:rPr>
            </w:pPr>
            <w:r w:rsidDel="00000000" w:rsidR="00000000" w:rsidRPr="00000000">
              <w:rPr>
                <w:sz w:val="20"/>
                <w:szCs w:val="20"/>
                <w:highlight w:val="yellow"/>
                <w:rtl w:val="0"/>
              </w:rPr>
              <w:t xml:space="preserve">Provide a "library" of tools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7">
            <w:pPr>
              <w:widowControl w:val="0"/>
              <w:spacing w:line="240" w:lineRule="auto"/>
              <w:rPr>
                <w:sz w:val="20"/>
                <w:szCs w:val="20"/>
                <w:highlight w:val="yellow"/>
              </w:rPr>
            </w:pPr>
            <w:r w:rsidDel="00000000" w:rsidR="00000000" w:rsidRPr="00000000">
              <w:rPr>
                <w:rtl w:val="0"/>
              </w:rPr>
            </w:r>
          </w:p>
          <w:p w:rsidR="00000000" w:rsidDel="00000000" w:rsidP="00000000" w:rsidRDefault="00000000" w:rsidRPr="00000000" w14:paraId="00000128">
            <w:pPr>
              <w:widowControl w:val="0"/>
              <w:spacing w:line="240" w:lineRule="auto"/>
              <w:rPr>
                <w:sz w:val="20"/>
                <w:szCs w:val="20"/>
                <w:highlight w:val="yellow"/>
              </w:rPr>
            </w:pPr>
            <w:r w:rsidDel="00000000" w:rsidR="00000000" w:rsidRPr="00000000">
              <w:rPr>
                <w:rtl w:val="0"/>
              </w:rPr>
            </w:r>
          </w:p>
        </w:tc>
      </w:tr>
      <w:tr>
        <w:trPr>
          <w:cantSplit w:val="0"/>
          <w:trHeight w:val="187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9">
            <w:pPr>
              <w:widowControl w:val="0"/>
              <w:spacing w:line="240" w:lineRule="auto"/>
              <w:rPr>
                <w:sz w:val="20"/>
                <w:szCs w:val="20"/>
                <w:highlight w:val="yellow"/>
              </w:rPr>
            </w:pPr>
            <w:r w:rsidDel="00000000" w:rsidR="00000000" w:rsidRPr="00000000">
              <w:rPr>
                <w:sz w:val="20"/>
                <w:szCs w:val="20"/>
                <w:highlight w:val="yellow"/>
                <w:rtl w:val="0"/>
              </w:rPr>
              <w:t xml:space="preserve">Strengthen understanding of accessibility, empathy and respect for employees with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A">
            <w:pPr>
              <w:widowControl w:val="0"/>
              <w:numPr>
                <w:ilvl w:val="0"/>
                <w:numId w:val="28"/>
              </w:numPr>
              <w:spacing w:line="240" w:lineRule="auto"/>
              <w:ind w:left="425.19685039370046" w:hanging="360"/>
              <w:rPr>
                <w:sz w:val="20"/>
                <w:szCs w:val="20"/>
                <w:highlight w:val="yellow"/>
              </w:rPr>
            </w:pPr>
            <w:r w:rsidDel="00000000" w:rsidR="00000000" w:rsidRPr="00000000">
              <w:rPr>
                <w:sz w:val="20"/>
                <w:szCs w:val="20"/>
                <w:highlight w:val="yellow"/>
                <w:rtl w:val="0"/>
              </w:rPr>
              <w:t xml:space="preserve">Enhance programming for National AccessAbility Awareness Week </w:t>
            </w:r>
          </w:p>
          <w:p w:rsidR="00000000" w:rsidDel="00000000" w:rsidP="00000000" w:rsidRDefault="00000000" w:rsidRPr="00000000" w14:paraId="0000012B">
            <w:pPr>
              <w:widowControl w:val="0"/>
              <w:numPr>
                <w:ilvl w:val="0"/>
                <w:numId w:val="28"/>
              </w:numPr>
              <w:spacing w:line="240" w:lineRule="auto"/>
              <w:ind w:left="425.19685039370046" w:hanging="360"/>
              <w:rPr>
                <w:sz w:val="20"/>
                <w:szCs w:val="20"/>
                <w:highlight w:val="yellow"/>
              </w:rPr>
            </w:pPr>
            <w:r w:rsidDel="00000000" w:rsidR="00000000" w:rsidRPr="00000000">
              <w:rPr>
                <w:sz w:val="20"/>
                <w:szCs w:val="20"/>
                <w:highlight w:val="yellow"/>
                <w:rtl w:val="0"/>
              </w:rPr>
              <w:t xml:space="preserve">Educate about invisible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C">
            <w:pPr>
              <w:widowControl w:val="0"/>
              <w:numPr>
                <w:ilvl w:val="0"/>
                <w:numId w:val="28"/>
              </w:numPr>
              <w:spacing w:line="240" w:lineRule="auto"/>
              <w:ind w:left="425.19685039370046" w:hanging="360"/>
              <w:rPr>
                <w:sz w:val="20"/>
                <w:szCs w:val="20"/>
                <w:highlight w:val="yellow"/>
              </w:rPr>
            </w:pPr>
            <w:r w:rsidDel="00000000" w:rsidR="00000000" w:rsidRPr="00000000">
              <w:rPr>
                <w:sz w:val="20"/>
                <w:szCs w:val="20"/>
                <w:highlight w:val="yellow"/>
                <w:rtl w:val="0"/>
              </w:rPr>
              <w:t xml:space="preserve">Communicate quarterly on accessibility matters </w:t>
            </w:r>
          </w:p>
          <w:p w:rsidR="00000000" w:rsidDel="00000000" w:rsidP="00000000" w:rsidRDefault="00000000" w:rsidRPr="00000000" w14:paraId="0000012D">
            <w:pPr>
              <w:widowControl w:val="0"/>
              <w:numPr>
                <w:ilvl w:val="0"/>
                <w:numId w:val="28"/>
              </w:numPr>
              <w:spacing w:line="240" w:lineRule="auto"/>
              <w:ind w:left="425.19685039370046" w:hanging="360"/>
              <w:rPr>
                <w:sz w:val="20"/>
                <w:szCs w:val="20"/>
                <w:highlight w:val="yellow"/>
              </w:rPr>
            </w:pPr>
            <w:r w:rsidDel="00000000" w:rsidR="00000000" w:rsidRPr="00000000">
              <w:rPr>
                <w:sz w:val="20"/>
                <w:szCs w:val="20"/>
                <w:highlight w:val="yellow"/>
                <w:rtl w:val="0"/>
              </w:rPr>
              <w:t xml:space="preserve">Launch employees network for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E">
            <w:pPr>
              <w:widowControl w:val="0"/>
              <w:numPr>
                <w:ilvl w:val="0"/>
                <w:numId w:val="28"/>
              </w:numPr>
              <w:spacing w:line="240" w:lineRule="auto"/>
              <w:ind w:left="425.1968503937013" w:hanging="360"/>
              <w:rPr>
                <w:sz w:val="20"/>
                <w:szCs w:val="20"/>
                <w:highlight w:val="yellow"/>
              </w:rPr>
            </w:pPr>
            <w:r w:rsidDel="00000000" w:rsidR="00000000" w:rsidRPr="00000000">
              <w:rPr>
                <w:sz w:val="20"/>
                <w:szCs w:val="20"/>
                <w:highlight w:val="yellow"/>
                <w:rtl w:val="0"/>
              </w:rPr>
              <w:t xml:space="preserve">Increase communication about cognitive disabilities</w:t>
            </w:r>
          </w:p>
        </w:tc>
      </w:tr>
      <w:tr>
        <w:trPr>
          <w:cantSplit w:val="0"/>
          <w:trHeight w:val="103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F">
            <w:pPr>
              <w:widowControl w:val="0"/>
              <w:spacing w:line="240" w:lineRule="auto"/>
              <w:rPr>
                <w:sz w:val="20"/>
                <w:szCs w:val="20"/>
                <w:highlight w:val="yellow"/>
              </w:rPr>
            </w:pPr>
            <w:r w:rsidDel="00000000" w:rsidR="00000000" w:rsidRPr="00000000">
              <w:rPr>
                <w:sz w:val="20"/>
                <w:szCs w:val="20"/>
                <w:highlight w:val="yellow"/>
                <w:rtl w:val="0"/>
              </w:rPr>
              <w:t xml:space="preserve">Ensure events and meetings are accessible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0">
            <w:pPr>
              <w:widowControl w:val="0"/>
              <w:numPr>
                <w:ilvl w:val="0"/>
                <w:numId w:val="35"/>
              </w:numPr>
              <w:spacing w:line="240" w:lineRule="auto"/>
              <w:ind w:left="425.19685039370046" w:hanging="360"/>
              <w:rPr>
                <w:sz w:val="20"/>
                <w:szCs w:val="20"/>
                <w:highlight w:val="yellow"/>
              </w:rPr>
            </w:pPr>
            <w:r w:rsidDel="00000000" w:rsidR="00000000" w:rsidRPr="00000000">
              <w:rPr>
                <w:sz w:val="20"/>
                <w:szCs w:val="20"/>
                <w:highlight w:val="yellow"/>
                <w:rtl w:val="0"/>
              </w:rPr>
              <w:t xml:space="preserve">Prepare guidelines for accessible events/meetings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1">
            <w:pPr>
              <w:widowControl w:val="0"/>
              <w:spacing w:line="240" w:lineRule="auto"/>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2">
            <w:pPr>
              <w:widowControl w:val="0"/>
              <w:spacing w:line="240" w:lineRule="auto"/>
              <w:rPr>
                <w:sz w:val="20"/>
                <w:szCs w:val="20"/>
                <w:highlight w:val="yellow"/>
              </w:rPr>
            </w:pPr>
            <w:r w:rsidDel="00000000" w:rsidR="00000000" w:rsidRPr="00000000">
              <w:rPr>
                <w:rtl w:val="0"/>
              </w:rPr>
            </w:r>
          </w:p>
        </w:tc>
      </w:tr>
      <w:tr>
        <w:trPr>
          <w:cantSplit w:val="0"/>
          <w:trHeight w:val="103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3">
            <w:pPr>
              <w:widowControl w:val="0"/>
              <w:spacing w:line="240" w:lineRule="auto"/>
              <w:rPr>
                <w:sz w:val="20"/>
                <w:szCs w:val="20"/>
                <w:highlight w:val="yellow"/>
              </w:rPr>
            </w:pPr>
            <w:r w:rsidDel="00000000" w:rsidR="00000000" w:rsidRPr="00000000">
              <w:rPr>
                <w:sz w:val="20"/>
                <w:szCs w:val="20"/>
                <w:highlight w:val="yellow"/>
                <w:rtl w:val="0"/>
              </w:rPr>
              <w:t xml:space="preserve">Pilot "accessibility ambassadors"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4">
            <w:pPr>
              <w:widowControl w:val="0"/>
              <w:numPr>
                <w:ilvl w:val="0"/>
                <w:numId w:val="33"/>
              </w:numPr>
              <w:spacing w:line="240" w:lineRule="auto"/>
              <w:ind w:left="425.19685039370046" w:hanging="360"/>
              <w:rPr>
                <w:sz w:val="20"/>
                <w:szCs w:val="20"/>
                <w:highlight w:val="yellow"/>
              </w:rPr>
            </w:pPr>
            <w:r w:rsidDel="00000000" w:rsidR="00000000" w:rsidRPr="00000000">
              <w:rPr>
                <w:sz w:val="20"/>
                <w:szCs w:val="20"/>
                <w:highlight w:val="yellow"/>
                <w:rtl w:val="0"/>
              </w:rPr>
              <w:t xml:space="preserve">Assess and develop options for ambassadors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5">
            <w:pPr>
              <w:widowControl w:val="0"/>
              <w:numPr>
                <w:ilvl w:val="0"/>
                <w:numId w:val="33"/>
              </w:numPr>
              <w:spacing w:line="240" w:lineRule="auto"/>
              <w:ind w:left="425.19685039370046" w:hanging="360"/>
              <w:rPr>
                <w:sz w:val="20"/>
                <w:szCs w:val="20"/>
                <w:highlight w:val="yellow"/>
              </w:rPr>
            </w:pPr>
            <w:r w:rsidDel="00000000" w:rsidR="00000000" w:rsidRPr="00000000">
              <w:rPr>
                <w:sz w:val="20"/>
                <w:szCs w:val="20"/>
                <w:highlight w:val="yellow"/>
                <w:rtl w:val="0"/>
              </w:rPr>
              <w:t xml:space="preserve">Measure impact of ambassadors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6">
            <w:pPr>
              <w:widowControl w:val="0"/>
              <w:spacing w:line="240" w:lineRule="auto"/>
              <w:rPr>
                <w:sz w:val="20"/>
                <w:szCs w:val="20"/>
                <w:highlight w:val="yellow"/>
              </w:rPr>
            </w:pPr>
            <w:r w:rsidDel="00000000" w:rsidR="00000000" w:rsidRPr="00000000">
              <w:rPr>
                <w:rtl w:val="0"/>
              </w:rPr>
            </w:r>
          </w:p>
        </w:tc>
      </w:tr>
      <w:tr>
        <w:trPr>
          <w:cantSplit w:val="0"/>
          <w:trHeight w:val="354.47753906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7">
            <w:pPr>
              <w:widowControl w:val="0"/>
              <w:spacing w:line="240" w:lineRule="auto"/>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8">
            <w:pPr>
              <w:widowControl w:val="0"/>
              <w:spacing w:line="240" w:lineRule="auto"/>
              <w:ind w:left="425.19685039370046" w:hanging="360"/>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9">
            <w:pPr>
              <w:widowControl w:val="0"/>
              <w:spacing w:line="240" w:lineRule="auto"/>
              <w:ind w:left="425.19685039370046" w:hanging="360"/>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A">
            <w:pPr>
              <w:widowControl w:val="0"/>
              <w:spacing w:line="240" w:lineRule="auto"/>
              <w:rPr>
                <w:sz w:val="20"/>
                <w:szCs w:val="20"/>
                <w:highlight w:val="yellow"/>
              </w:rPr>
            </w:pPr>
            <w:r w:rsidDel="00000000" w:rsidR="00000000" w:rsidRPr="00000000">
              <w:rPr>
                <w:rtl w:val="0"/>
              </w:rPr>
            </w:r>
          </w:p>
        </w:tc>
      </w:tr>
      <w:tr>
        <w:trPr>
          <w:cantSplit w:val="0"/>
          <w:trHeight w:val="354.47753906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B">
            <w:pPr>
              <w:widowControl w:val="0"/>
              <w:spacing w:line="240" w:lineRule="auto"/>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C">
            <w:pPr>
              <w:widowControl w:val="0"/>
              <w:spacing w:line="240" w:lineRule="auto"/>
              <w:ind w:left="425.19685039370046" w:hanging="360"/>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D">
            <w:pPr>
              <w:widowControl w:val="0"/>
              <w:spacing w:line="240" w:lineRule="auto"/>
              <w:ind w:left="425.19685039370046" w:hanging="360"/>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E">
            <w:pPr>
              <w:widowControl w:val="0"/>
              <w:spacing w:line="240" w:lineRule="auto"/>
              <w:rPr>
                <w:sz w:val="20"/>
                <w:szCs w:val="20"/>
                <w:highlight w:val="yellow"/>
              </w:rPr>
            </w:pPr>
            <w:r w:rsidDel="00000000" w:rsidR="00000000" w:rsidRPr="00000000">
              <w:rPr>
                <w:rtl w:val="0"/>
              </w:rPr>
            </w:r>
          </w:p>
        </w:tc>
      </w:tr>
    </w:tbl>
    <w:p w:rsidR="00000000" w:rsidDel="00000000" w:rsidP="00000000" w:rsidRDefault="00000000" w:rsidRPr="00000000" w14:paraId="0000013F">
      <w:pPr>
        <w:spacing w:line="240" w:lineRule="auto"/>
        <w:rPr>
          <w:b w:val="1"/>
          <w:sz w:val="24"/>
          <w:szCs w:val="24"/>
        </w:rPr>
      </w:pPr>
      <w:r w:rsidDel="00000000" w:rsidR="00000000" w:rsidRPr="00000000">
        <w:rPr>
          <w:rtl w:val="0"/>
        </w:rPr>
      </w:r>
    </w:p>
    <w:p w:rsidR="00000000" w:rsidDel="00000000" w:rsidP="00000000" w:rsidRDefault="00000000" w:rsidRPr="00000000" w14:paraId="00000140">
      <w:pPr>
        <w:spacing w:line="240" w:lineRule="auto"/>
        <w:rPr>
          <w:b w:val="1"/>
          <w:sz w:val="24"/>
          <w:szCs w:val="24"/>
        </w:rPr>
      </w:pPr>
      <w:r w:rsidDel="00000000" w:rsidR="00000000" w:rsidRPr="00000000">
        <w:rPr>
          <w:b w:val="1"/>
          <w:sz w:val="24"/>
          <w:szCs w:val="24"/>
          <w:rtl w:val="0"/>
        </w:rPr>
        <w:t xml:space="preserve">Feedback Process</w:t>
      </w:r>
    </w:p>
    <w:p w:rsidR="00000000" w:rsidDel="00000000" w:rsidP="00000000" w:rsidRDefault="00000000" w:rsidRPr="00000000" w14:paraId="00000141">
      <w:pPr>
        <w:spacing w:line="240" w:lineRule="auto"/>
        <w:rPr>
          <w:b w:val="1"/>
        </w:rPr>
      </w:pPr>
      <w:r w:rsidDel="00000000" w:rsidR="00000000" w:rsidRPr="00000000">
        <w:rPr>
          <w:rtl w:val="0"/>
        </w:rPr>
      </w:r>
    </w:p>
    <w:p w:rsidR="00000000" w:rsidDel="00000000" w:rsidP="00000000" w:rsidRDefault="00000000" w:rsidRPr="00000000" w14:paraId="00000142">
      <w:pPr>
        <w:spacing w:line="240" w:lineRule="auto"/>
        <w:rPr/>
      </w:pPr>
      <w:r w:rsidDel="00000000" w:rsidR="00000000" w:rsidRPr="00000000">
        <w:rPr>
          <w:rtl w:val="0"/>
        </w:rPr>
        <w:t xml:space="preserve">[Organization Name] aims to create a barrier-free workplace for all employees by implementing the plan developed by the company and the accessibility committee under the guidance of this policy and the Act. </w:t>
      </w:r>
    </w:p>
    <w:p w:rsidR="00000000" w:rsidDel="00000000" w:rsidP="00000000" w:rsidRDefault="00000000" w:rsidRPr="00000000" w14:paraId="00000143">
      <w:pPr>
        <w:keepNext w:val="0"/>
        <w:keepLines w:val="0"/>
        <w:spacing w:after="40" w:before="240" w:line="240" w:lineRule="auto"/>
        <w:rPr>
          <w:u w:val="single"/>
        </w:rPr>
      </w:pPr>
      <w:r w:rsidDel="00000000" w:rsidR="00000000" w:rsidRPr="00000000">
        <w:rPr>
          <w:u w:val="single"/>
          <w:rtl w:val="0"/>
        </w:rPr>
        <w:t xml:space="preserve">Submitting Feedback</w:t>
      </w:r>
    </w:p>
    <w:p w:rsidR="00000000" w:rsidDel="00000000" w:rsidP="00000000" w:rsidRDefault="00000000" w:rsidRPr="00000000" w14:paraId="00000144">
      <w:pPr>
        <w:spacing w:after="240" w:before="240" w:line="240" w:lineRule="auto"/>
        <w:rPr/>
      </w:pPr>
      <w:r w:rsidDel="00000000" w:rsidR="00000000" w:rsidRPr="00000000">
        <w:rPr>
          <w:rtl w:val="0"/>
        </w:rPr>
        <w:t xml:space="preserve">Employees are encouraged to provide feedback on accessibility-related concerns, requests, or barriers they experience. Feedback may be submitted to:</w:t>
      </w:r>
    </w:p>
    <w:p w:rsidR="00000000" w:rsidDel="00000000" w:rsidP="00000000" w:rsidRDefault="00000000" w:rsidRPr="00000000" w14:paraId="00000145">
      <w:pPr>
        <w:spacing w:after="240" w:before="240" w:line="240" w:lineRule="auto"/>
        <w:rPr/>
      </w:pPr>
      <w:r w:rsidDel="00000000" w:rsidR="00000000" w:rsidRPr="00000000">
        <w:rPr>
          <w:b w:val="1"/>
          <w:rtl w:val="0"/>
        </w:rPr>
        <w:t xml:space="preserve">Designated Contact:</w:t>
      </w:r>
      <w:r w:rsidDel="00000000" w:rsidR="00000000" w:rsidRPr="00000000">
        <w:rPr>
          <w:rtl w:val="0"/>
        </w:rPr>
        <w:t xml:space="preserve"> </w:t>
      </w:r>
      <w:r w:rsidDel="00000000" w:rsidR="00000000" w:rsidRPr="00000000">
        <w:rPr>
          <w:highlight w:val="yellow"/>
          <w:rtl w:val="0"/>
        </w:rPr>
        <w:t xml:space="preserve">[Insert Name/Title/Department]</w:t>
      </w:r>
      <w:r w:rsidDel="00000000" w:rsidR="00000000" w:rsidRPr="00000000">
        <w:rPr>
          <w:rtl w:val="0"/>
        </w:rPr>
      </w:r>
    </w:p>
    <w:p w:rsidR="00000000" w:rsidDel="00000000" w:rsidP="00000000" w:rsidRDefault="00000000" w:rsidRPr="00000000" w14:paraId="00000146">
      <w:pPr>
        <w:spacing w:after="240" w:before="240" w:line="240" w:lineRule="auto"/>
        <w:rPr>
          <w:b w:val="1"/>
        </w:rPr>
      </w:pPr>
      <w:r w:rsidDel="00000000" w:rsidR="00000000" w:rsidRPr="00000000">
        <w:rPr>
          <w:b w:val="1"/>
          <w:rtl w:val="0"/>
        </w:rPr>
        <w:t xml:space="preserve">Methods of Submission:</w:t>
      </w:r>
    </w:p>
    <w:p w:rsidR="00000000" w:rsidDel="00000000" w:rsidP="00000000" w:rsidRDefault="00000000" w:rsidRPr="00000000" w14:paraId="00000147">
      <w:pPr>
        <w:numPr>
          <w:ilvl w:val="0"/>
          <w:numId w:val="4"/>
        </w:numPr>
        <w:spacing w:after="0" w:afterAutospacing="0" w:before="240" w:line="240" w:lineRule="auto"/>
        <w:ind w:left="720" w:hanging="360"/>
      </w:pPr>
      <w:r w:rsidDel="00000000" w:rsidR="00000000" w:rsidRPr="00000000">
        <w:rPr>
          <w:rtl w:val="0"/>
        </w:rPr>
        <w:t xml:space="preserve">By email: </w:t>
      </w:r>
      <w:r w:rsidDel="00000000" w:rsidR="00000000" w:rsidRPr="00000000">
        <w:rPr>
          <w:highlight w:val="yellow"/>
          <w:rtl w:val="0"/>
        </w:rPr>
        <w:t xml:space="preserve">[Insert Email Address]</w:t>
      </w:r>
      <w:r w:rsidDel="00000000" w:rsidR="00000000" w:rsidRPr="00000000">
        <w:rPr>
          <w:rtl w:val="0"/>
        </w:rPr>
      </w:r>
    </w:p>
    <w:p w:rsidR="00000000" w:rsidDel="00000000" w:rsidP="00000000" w:rsidRDefault="00000000" w:rsidRPr="00000000" w14:paraId="00000148">
      <w:pPr>
        <w:numPr>
          <w:ilvl w:val="0"/>
          <w:numId w:val="4"/>
        </w:numPr>
        <w:spacing w:after="0" w:afterAutospacing="0" w:before="0" w:beforeAutospacing="0" w:line="240" w:lineRule="auto"/>
        <w:ind w:left="720" w:hanging="360"/>
      </w:pPr>
      <w:r w:rsidDel="00000000" w:rsidR="00000000" w:rsidRPr="00000000">
        <w:rPr>
          <w:rtl w:val="0"/>
        </w:rPr>
        <w:t xml:space="preserve">By phone: </w:t>
      </w:r>
      <w:r w:rsidDel="00000000" w:rsidR="00000000" w:rsidRPr="00000000">
        <w:rPr>
          <w:highlight w:val="yellow"/>
          <w:rtl w:val="0"/>
        </w:rPr>
        <w:t xml:space="preserve">[Insert Phone Number]</w:t>
      </w:r>
      <w:r w:rsidDel="00000000" w:rsidR="00000000" w:rsidRPr="00000000">
        <w:rPr>
          <w:rtl w:val="0"/>
        </w:rPr>
      </w:r>
    </w:p>
    <w:p w:rsidR="00000000" w:rsidDel="00000000" w:rsidP="00000000" w:rsidRDefault="00000000" w:rsidRPr="00000000" w14:paraId="00000149">
      <w:pPr>
        <w:numPr>
          <w:ilvl w:val="0"/>
          <w:numId w:val="4"/>
        </w:numPr>
        <w:spacing w:after="0" w:afterAutospacing="0" w:before="0" w:beforeAutospacing="0" w:line="240" w:lineRule="auto"/>
        <w:ind w:left="720" w:hanging="360"/>
      </w:pPr>
      <w:r w:rsidDel="00000000" w:rsidR="00000000" w:rsidRPr="00000000">
        <w:rPr>
          <w:rtl w:val="0"/>
        </w:rPr>
        <w:t xml:space="preserve">By mail: </w:t>
      </w:r>
      <w:r w:rsidDel="00000000" w:rsidR="00000000" w:rsidRPr="00000000">
        <w:rPr>
          <w:highlight w:val="yellow"/>
          <w:rtl w:val="0"/>
        </w:rPr>
        <w:t xml:space="preserve">[Insert Mailing Address]</w:t>
      </w:r>
      <w:r w:rsidDel="00000000" w:rsidR="00000000" w:rsidRPr="00000000">
        <w:rPr>
          <w:rtl w:val="0"/>
        </w:rPr>
      </w:r>
    </w:p>
    <w:p w:rsidR="00000000" w:rsidDel="00000000" w:rsidP="00000000" w:rsidRDefault="00000000" w:rsidRPr="00000000" w14:paraId="0000014A">
      <w:pPr>
        <w:numPr>
          <w:ilvl w:val="0"/>
          <w:numId w:val="4"/>
        </w:numPr>
        <w:spacing w:after="240" w:before="0" w:beforeAutospacing="0" w:line="240" w:lineRule="auto"/>
        <w:ind w:left="720" w:hanging="360"/>
      </w:pPr>
      <w:r w:rsidDel="00000000" w:rsidR="00000000" w:rsidRPr="00000000">
        <w:rPr>
          <w:rtl w:val="0"/>
        </w:rPr>
        <w:t xml:space="preserve">Through any other communication channels used by [Organization Name] to engage with employees and the public</w:t>
      </w:r>
    </w:p>
    <w:p w:rsidR="00000000" w:rsidDel="00000000" w:rsidP="00000000" w:rsidRDefault="00000000" w:rsidRPr="00000000" w14:paraId="0000014B">
      <w:pPr>
        <w:spacing w:after="240" w:before="240" w:line="240" w:lineRule="auto"/>
        <w:rPr/>
      </w:pPr>
      <w:r w:rsidDel="00000000" w:rsidR="00000000" w:rsidRPr="00000000">
        <w:rPr>
          <w:rtl w:val="0"/>
        </w:rPr>
        <w:t xml:space="preserve">Employees are not required to include their name or any other identifiable information in this feedback submission. Anonymous feedback will be accepted and processed in the same manner as identified feedback.</w:t>
        <w:br w:type="textWrapping"/>
        <w:br w:type="textWrapping"/>
      </w:r>
      <w:r w:rsidDel="00000000" w:rsidR="00000000" w:rsidRPr="00000000">
        <w:rPr>
          <w:u w:val="single"/>
          <w:rtl w:val="0"/>
        </w:rPr>
        <w:t xml:space="preserve">Acknowledgment of Feedback</w:t>
      </w:r>
      <w:r w:rsidDel="00000000" w:rsidR="00000000" w:rsidRPr="00000000">
        <w:rPr>
          <w:rtl w:val="0"/>
        </w:rPr>
        <w:br w:type="textWrapping"/>
        <w:br w:type="textWrapping"/>
        <w:t xml:space="preserve">Employees who submit feedback will receive an acknowledgment of receipt, including anonymous feedback, which will receive the acknowledgement of receipt through the same means by which the feedback was provided.</w:t>
      </w:r>
    </w:p>
    <w:p w:rsidR="00000000" w:rsidDel="00000000" w:rsidP="00000000" w:rsidRDefault="00000000" w:rsidRPr="00000000" w14:paraId="0000014C">
      <w:pPr>
        <w:keepNext w:val="0"/>
        <w:keepLines w:val="0"/>
        <w:spacing w:after="40" w:before="240" w:line="240" w:lineRule="auto"/>
        <w:rPr>
          <w:u w:val="single"/>
        </w:rPr>
      </w:pPr>
      <w:r w:rsidDel="00000000" w:rsidR="00000000" w:rsidRPr="00000000">
        <w:rPr>
          <w:u w:val="single"/>
          <w:rtl w:val="0"/>
        </w:rPr>
        <w:t xml:space="preserve">Accessible Formats</w:t>
      </w:r>
    </w:p>
    <w:p w:rsidR="00000000" w:rsidDel="00000000" w:rsidP="00000000" w:rsidRDefault="00000000" w:rsidRPr="00000000" w14:paraId="0000014D">
      <w:pPr>
        <w:spacing w:after="240" w:before="240" w:line="240" w:lineRule="auto"/>
        <w:rPr/>
      </w:pPr>
      <w:r w:rsidDel="00000000" w:rsidR="00000000" w:rsidRPr="00000000">
        <w:rPr>
          <w:rtl w:val="0"/>
        </w:rPr>
        <w:t xml:space="preserve">[Organization Name] will ensure that</w:t>
      </w:r>
      <w:r w:rsidDel="00000000" w:rsidR="00000000" w:rsidRPr="00000000">
        <w:rPr>
          <w:rtl w:val="0"/>
        </w:rPr>
        <w:t xml:space="preserve"> the feedback process description is provided in an accessible format upon request, including:</w:t>
      </w:r>
    </w:p>
    <w:p w:rsidR="00000000" w:rsidDel="00000000" w:rsidP="00000000" w:rsidRDefault="00000000" w:rsidRPr="00000000" w14:paraId="0000014E">
      <w:pPr>
        <w:numPr>
          <w:ilvl w:val="0"/>
          <w:numId w:val="6"/>
        </w:numPr>
        <w:spacing w:after="0" w:afterAutospacing="0" w:before="240" w:line="240" w:lineRule="auto"/>
        <w:ind w:left="720" w:hanging="360"/>
      </w:pPr>
      <w:r w:rsidDel="00000000" w:rsidR="00000000" w:rsidRPr="00000000">
        <w:rPr>
          <w:rtl w:val="0"/>
        </w:rPr>
        <w:t xml:space="preserve">Print, large print, or Braille</w:t>
      </w:r>
    </w:p>
    <w:p w:rsidR="00000000" w:rsidDel="00000000" w:rsidP="00000000" w:rsidRDefault="00000000" w:rsidRPr="00000000" w14:paraId="0000014F">
      <w:pPr>
        <w:numPr>
          <w:ilvl w:val="0"/>
          <w:numId w:val="6"/>
        </w:numPr>
        <w:spacing w:after="0" w:afterAutospacing="0" w:before="0" w:beforeAutospacing="0" w:line="240" w:lineRule="auto"/>
        <w:ind w:left="720" w:hanging="360"/>
      </w:pPr>
      <w:r w:rsidDel="00000000" w:rsidR="00000000" w:rsidRPr="00000000">
        <w:rPr>
          <w:rtl w:val="0"/>
        </w:rPr>
        <w:t xml:space="preserve">Audio format</w:t>
      </w:r>
    </w:p>
    <w:p w:rsidR="00000000" w:rsidDel="00000000" w:rsidP="00000000" w:rsidRDefault="00000000" w:rsidRPr="00000000" w14:paraId="00000150">
      <w:pPr>
        <w:numPr>
          <w:ilvl w:val="0"/>
          <w:numId w:val="6"/>
        </w:numPr>
        <w:spacing w:after="240" w:before="0" w:beforeAutospacing="0" w:line="240" w:lineRule="auto"/>
        <w:ind w:left="720" w:hanging="360"/>
      </w:pPr>
      <w:r w:rsidDel="00000000" w:rsidR="00000000" w:rsidRPr="00000000">
        <w:rPr>
          <w:rtl w:val="0"/>
        </w:rPr>
        <w:t xml:space="preserve">Electronic formats compatible with adaptive technology</w:t>
      </w:r>
    </w:p>
    <w:p w:rsidR="00000000" w:rsidDel="00000000" w:rsidP="00000000" w:rsidRDefault="00000000" w:rsidRPr="00000000" w14:paraId="00000151">
      <w:pPr>
        <w:spacing w:after="240" w:before="240" w:line="240" w:lineRule="auto"/>
        <w:rPr/>
      </w:pPr>
      <w:r w:rsidDel="00000000" w:rsidR="00000000" w:rsidRPr="00000000">
        <w:rPr>
          <w:rtl w:val="0"/>
        </w:rPr>
        <w:t xml:space="preserve">Requests for accessible formats will be fulfilled:</w:t>
      </w:r>
    </w:p>
    <w:p w:rsidR="00000000" w:rsidDel="00000000" w:rsidP="00000000" w:rsidRDefault="00000000" w:rsidRPr="00000000" w14:paraId="00000152">
      <w:pPr>
        <w:numPr>
          <w:ilvl w:val="0"/>
          <w:numId w:val="36"/>
        </w:numPr>
        <w:spacing w:after="0" w:afterAutospacing="0" w:before="240" w:line="240" w:lineRule="auto"/>
        <w:ind w:left="720" w:hanging="360"/>
      </w:pPr>
      <w:r w:rsidDel="00000000" w:rsidR="00000000" w:rsidRPr="00000000">
        <w:rPr>
          <w:rtl w:val="0"/>
        </w:rPr>
        <w:t xml:space="preserve">Within 45 days for Braille or audio format</w:t>
      </w:r>
    </w:p>
    <w:p w:rsidR="00000000" w:rsidDel="00000000" w:rsidP="00000000" w:rsidRDefault="00000000" w:rsidRPr="00000000" w14:paraId="00000153">
      <w:pPr>
        <w:numPr>
          <w:ilvl w:val="0"/>
          <w:numId w:val="36"/>
        </w:numPr>
        <w:spacing w:after="240" w:before="0" w:beforeAutospacing="0" w:line="240" w:lineRule="auto"/>
        <w:ind w:left="720" w:hanging="360"/>
      </w:pPr>
      <w:r w:rsidDel="00000000" w:rsidR="00000000" w:rsidRPr="00000000">
        <w:rPr>
          <w:rtl w:val="0"/>
        </w:rPr>
        <w:t xml:space="preserve">Within 15 days for all other formats</w:t>
      </w:r>
    </w:p>
    <w:p w:rsidR="00000000" w:rsidDel="00000000" w:rsidP="00000000" w:rsidRDefault="00000000" w:rsidRPr="00000000" w14:paraId="00000154">
      <w:pPr>
        <w:keepNext w:val="0"/>
        <w:keepLines w:val="0"/>
        <w:spacing w:after="40" w:before="240" w:line="240" w:lineRule="auto"/>
        <w:rPr>
          <w:u w:val="single"/>
        </w:rPr>
      </w:pPr>
      <w:r w:rsidDel="00000000" w:rsidR="00000000" w:rsidRPr="00000000">
        <w:rPr>
          <w:u w:val="single"/>
          <w:rtl w:val="0"/>
        </w:rPr>
        <w:t xml:space="preserve">Publication of Feedback Process</w:t>
      </w:r>
    </w:p>
    <w:p w:rsidR="00000000" w:rsidDel="00000000" w:rsidP="00000000" w:rsidRDefault="00000000" w:rsidRPr="00000000" w14:paraId="00000155">
      <w:pPr>
        <w:spacing w:after="240" w:before="240" w:line="240" w:lineRule="auto"/>
        <w:rPr/>
      </w:pPr>
      <w:r w:rsidDel="00000000" w:rsidR="00000000" w:rsidRPr="00000000">
        <w:rPr>
          <w:rtl w:val="0"/>
        </w:rPr>
        <w:t xml:space="preserve">The description of this feedback process will be:</w:t>
      </w:r>
    </w:p>
    <w:p w:rsidR="00000000" w:rsidDel="00000000" w:rsidP="00000000" w:rsidRDefault="00000000" w:rsidRPr="00000000" w14:paraId="00000156">
      <w:pPr>
        <w:numPr>
          <w:ilvl w:val="0"/>
          <w:numId w:val="5"/>
        </w:numPr>
        <w:spacing w:after="0" w:afterAutospacing="0" w:before="240" w:line="240" w:lineRule="auto"/>
        <w:ind w:left="720" w:hanging="360"/>
      </w:pPr>
      <w:r w:rsidDel="00000000" w:rsidR="00000000" w:rsidRPr="00000000">
        <w:rPr>
          <w:rtl w:val="0"/>
        </w:rPr>
        <w:t xml:space="preserve">Written in clear, simple, and concise language</w:t>
      </w:r>
    </w:p>
    <w:p w:rsidR="00000000" w:rsidDel="00000000" w:rsidP="00000000" w:rsidRDefault="00000000" w:rsidRPr="00000000" w14:paraId="00000157">
      <w:pPr>
        <w:numPr>
          <w:ilvl w:val="0"/>
          <w:numId w:val="5"/>
        </w:numPr>
        <w:spacing w:after="0" w:afterAutospacing="0" w:before="0" w:beforeAutospacing="0" w:line="240" w:lineRule="auto"/>
        <w:ind w:left="720" w:hanging="360"/>
      </w:pPr>
      <w:r w:rsidDel="00000000" w:rsidR="00000000" w:rsidRPr="00000000">
        <w:rPr>
          <w:rtl w:val="0"/>
        </w:rPr>
        <w:t xml:space="preserve">Published in an accessible digital format meeting Web Content Accessibility Guidelines (WCAG 2.0) Level AA standards</w:t>
      </w:r>
    </w:p>
    <w:p w:rsidR="00000000" w:rsidDel="00000000" w:rsidP="00000000" w:rsidRDefault="00000000" w:rsidRPr="00000000" w14:paraId="00000158">
      <w:pPr>
        <w:numPr>
          <w:ilvl w:val="0"/>
          <w:numId w:val="5"/>
        </w:numPr>
        <w:spacing w:after="0" w:afterAutospacing="0" w:before="0" w:beforeAutospacing="0" w:line="240" w:lineRule="auto"/>
        <w:ind w:left="720" w:hanging="360"/>
      </w:pPr>
      <w:r w:rsidDel="00000000" w:rsidR="00000000" w:rsidRPr="00000000">
        <w:rPr>
          <w:rtl w:val="0"/>
        </w:rPr>
        <w:t xml:space="preserve">Made available on [Organization Name]’s primary digital platform or linked from its homepage</w:t>
      </w:r>
    </w:p>
    <w:p w:rsidR="00000000" w:rsidDel="00000000" w:rsidP="00000000" w:rsidRDefault="00000000" w:rsidRPr="00000000" w14:paraId="00000159">
      <w:pPr>
        <w:numPr>
          <w:ilvl w:val="0"/>
          <w:numId w:val="5"/>
        </w:numPr>
        <w:spacing w:after="240" w:before="0" w:beforeAutospacing="0" w:line="240" w:lineRule="auto"/>
        <w:ind w:left="720" w:hanging="360"/>
      </w:pPr>
      <w:r w:rsidDel="00000000" w:rsidR="00000000" w:rsidRPr="00000000">
        <w:rPr>
          <w:rtl w:val="0"/>
        </w:rPr>
        <w:t xml:space="preserve">If no digital platform exists, a printed version will be displayed alongside the accessibility plan</w:t>
      </w:r>
    </w:p>
    <w:p w:rsidR="00000000" w:rsidDel="00000000" w:rsidP="00000000" w:rsidRDefault="00000000" w:rsidRPr="00000000" w14:paraId="0000015A">
      <w:pPr>
        <w:keepNext w:val="0"/>
        <w:keepLines w:val="0"/>
        <w:spacing w:after="40" w:before="240" w:line="240" w:lineRule="auto"/>
        <w:rPr>
          <w:b w:val="1"/>
        </w:rPr>
      </w:pPr>
      <w:r w:rsidDel="00000000" w:rsidR="00000000" w:rsidRPr="00000000">
        <w:rPr>
          <w:u w:val="single"/>
          <w:rtl w:val="0"/>
        </w:rPr>
        <w:t xml:space="preserve">Amendments</w:t>
      </w:r>
      <w:r w:rsidDel="00000000" w:rsidR="00000000" w:rsidRPr="00000000">
        <w:rPr>
          <w:b w:val="1"/>
          <w:rtl w:val="0"/>
        </w:rPr>
        <w:t xml:space="preserve"> </w:t>
      </w:r>
    </w:p>
    <w:p w:rsidR="00000000" w:rsidDel="00000000" w:rsidP="00000000" w:rsidRDefault="00000000" w:rsidRPr="00000000" w14:paraId="0000015B">
      <w:pPr>
        <w:spacing w:after="240" w:before="240" w:line="240" w:lineRule="auto"/>
        <w:rPr/>
      </w:pPr>
      <w:r w:rsidDel="00000000" w:rsidR="00000000" w:rsidRPr="00000000">
        <w:rPr>
          <w:rtl w:val="0"/>
        </w:rPr>
        <w:t xml:space="preserve">If the feedback process is amended, the updated version will be published in accordance with the Act. Within 48 hours of publication, [Organization Name] will notify the Accessibility Commissioner by email or another electronic method, providing a URL, hyperlink, or mailing addresses where the description is available.</w:t>
      </w:r>
    </w:p>
    <w:p w:rsidR="00000000" w:rsidDel="00000000" w:rsidP="00000000" w:rsidRDefault="00000000" w:rsidRPr="00000000" w14:paraId="0000015C">
      <w:pPr>
        <w:keepNext w:val="0"/>
        <w:keepLines w:val="0"/>
        <w:spacing w:before="280" w:line="240" w:lineRule="auto"/>
        <w:rPr>
          <w:b w:val="1"/>
          <w:sz w:val="24"/>
          <w:szCs w:val="24"/>
        </w:rPr>
      </w:pPr>
      <w:r w:rsidDel="00000000" w:rsidR="00000000" w:rsidRPr="00000000">
        <w:rPr>
          <w:b w:val="1"/>
          <w:sz w:val="24"/>
          <w:szCs w:val="24"/>
          <w:rtl w:val="0"/>
        </w:rPr>
        <w:t xml:space="preserve">Progress Reports</w:t>
      </w:r>
    </w:p>
    <w:p w:rsidR="00000000" w:rsidDel="00000000" w:rsidP="00000000" w:rsidRDefault="00000000" w:rsidRPr="00000000" w14:paraId="0000015D">
      <w:pPr>
        <w:spacing w:after="240" w:before="240" w:line="240" w:lineRule="auto"/>
        <w:rPr/>
      </w:pPr>
      <w:r w:rsidDel="00000000" w:rsidR="00000000" w:rsidRPr="00000000">
        <w:rPr>
          <w:rtl w:val="0"/>
        </w:rPr>
        <w:t xml:space="preserve">[Organization Name] is committed to transparency and accountability in the implementation of its accessibility plan. To track progress and ensure continuous improvement, [Organization Name] will publish progress reports in accordance with regulatory requirements.</w:t>
      </w:r>
    </w:p>
    <w:p w:rsidR="00000000" w:rsidDel="00000000" w:rsidP="00000000" w:rsidRDefault="00000000" w:rsidRPr="00000000" w14:paraId="0000015E">
      <w:pPr>
        <w:spacing w:after="240" w:before="240" w:line="240" w:lineRule="auto"/>
        <w:rPr/>
      </w:pPr>
      <w:r w:rsidDel="00000000" w:rsidR="00000000" w:rsidRPr="00000000">
        <w:rPr>
          <w:rtl w:val="0"/>
        </w:rPr>
        <w:t xml:space="preserve">Progress reports will be published annually on the anniversary of the accessibility plan’s publication deadline in any year when an updated accessibility plan is not required. Each progress report will:</w:t>
      </w:r>
    </w:p>
    <w:p w:rsidR="00000000" w:rsidDel="00000000" w:rsidP="00000000" w:rsidRDefault="00000000" w:rsidRPr="00000000" w14:paraId="0000015F">
      <w:pPr>
        <w:numPr>
          <w:ilvl w:val="0"/>
          <w:numId w:val="2"/>
        </w:numPr>
        <w:spacing w:after="0" w:afterAutospacing="0" w:before="240" w:line="240" w:lineRule="auto"/>
        <w:ind w:left="720" w:hanging="360"/>
        <w:rPr/>
      </w:pPr>
      <w:r w:rsidDel="00000000" w:rsidR="00000000" w:rsidRPr="00000000">
        <w:rPr>
          <w:rtl w:val="0"/>
        </w:rPr>
        <w:t xml:space="preserve">Outline how the accessibility plan is being implemented.</w:t>
      </w:r>
    </w:p>
    <w:p w:rsidR="00000000" w:rsidDel="00000000" w:rsidP="00000000" w:rsidRDefault="00000000" w:rsidRPr="00000000" w14:paraId="00000160">
      <w:pPr>
        <w:numPr>
          <w:ilvl w:val="0"/>
          <w:numId w:val="2"/>
        </w:numPr>
        <w:spacing w:after="0" w:afterAutospacing="0" w:before="0" w:beforeAutospacing="0" w:line="240" w:lineRule="auto"/>
        <w:ind w:left="720" w:hanging="360"/>
        <w:rPr/>
      </w:pPr>
      <w:r w:rsidDel="00000000" w:rsidR="00000000" w:rsidRPr="00000000">
        <w:rPr>
          <w:rtl w:val="0"/>
        </w:rPr>
        <w:t xml:space="preserve">Be published on the first and second anniversaries of the accessibility plan deadline.</w:t>
      </w:r>
    </w:p>
    <w:p w:rsidR="00000000" w:rsidDel="00000000" w:rsidP="00000000" w:rsidRDefault="00000000" w:rsidRPr="00000000" w14:paraId="00000161">
      <w:pPr>
        <w:numPr>
          <w:ilvl w:val="0"/>
          <w:numId w:val="2"/>
        </w:numPr>
        <w:spacing w:after="0" w:afterAutospacing="0" w:before="0" w:beforeAutospacing="0" w:line="240" w:lineRule="auto"/>
        <w:ind w:left="720" w:hanging="360"/>
        <w:rPr/>
      </w:pPr>
      <w:r w:rsidDel="00000000" w:rsidR="00000000" w:rsidRPr="00000000">
        <w:rPr>
          <w:rtl w:val="0"/>
        </w:rPr>
        <w:t xml:space="preserve">Demonstrate how feedback from persons with disabilities has been considered in updates to the plan.</w:t>
      </w:r>
    </w:p>
    <w:p w:rsidR="00000000" w:rsidDel="00000000" w:rsidP="00000000" w:rsidRDefault="00000000" w:rsidRPr="00000000" w14:paraId="00000162">
      <w:pPr>
        <w:numPr>
          <w:ilvl w:val="0"/>
          <w:numId w:val="2"/>
        </w:numPr>
        <w:spacing w:after="0" w:afterAutospacing="0" w:before="0" w:beforeAutospacing="0" w:line="240" w:lineRule="auto"/>
        <w:ind w:left="720" w:hanging="360"/>
        <w:rPr/>
      </w:pPr>
      <w:r w:rsidDel="00000000" w:rsidR="00000000" w:rsidRPr="00000000">
        <w:rPr>
          <w:rtl w:val="0"/>
        </w:rPr>
        <w:t xml:space="preserve">Include the same seven priority areas as in the accessibility plan.</w:t>
      </w:r>
    </w:p>
    <w:p w:rsidR="00000000" w:rsidDel="00000000" w:rsidP="00000000" w:rsidRDefault="00000000" w:rsidRPr="00000000" w14:paraId="00000163">
      <w:pPr>
        <w:numPr>
          <w:ilvl w:val="0"/>
          <w:numId w:val="2"/>
        </w:numPr>
        <w:spacing w:after="0" w:afterAutospacing="0" w:before="0" w:beforeAutospacing="0" w:line="240" w:lineRule="auto"/>
        <w:ind w:left="720" w:hanging="360"/>
        <w:rPr/>
      </w:pPr>
      <w:r w:rsidDel="00000000" w:rsidR="00000000" w:rsidRPr="00000000">
        <w:rPr>
          <w:rtl w:val="0"/>
        </w:rPr>
        <w:t xml:space="preserve">Be developed in consultation with persons with disabilities, with a description of the consultation process included.</w:t>
      </w:r>
    </w:p>
    <w:p w:rsidR="00000000" w:rsidDel="00000000" w:rsidP="00000000" w:rsidRDefault="00000000" w:rsidRPr="00000000" w14:paraId="00000164">
      <w:pPr>
        <w:numPr>
          <w:ilvl w:val="0"/>
          <w:numId w:val="2"/>
        </w:numPr>
        <w:spacing w:after="240" w:before="0" w:beforeAutospacing="0" w:line="240" w:lineRule="auto"/>
        <w:ind w:left="720" w:hanging="360"/>
        <w:rPr/>
      </w:pPr>
      <w:r w:rsidDel="00000000" w:rsidR="00000000" w:rsidRPr="00000000">
        <w:rPr>
          <w:rtl w:val="0"/>
        </w:rPr>
        <w:t xml:space="preserve">Be written in clear, simple, and concise language.</w:t>
      </w:r>
    </w:p>
    <w:p w:rsidR="00000000" w:rsidDel="00000000" w:rsidP="00000000" w:rsidRDefault="00000000" w:rsidRPr="00000000" w14:paraId="00000165">
      <w:pPr>
        <w:spacing w:after="240" w:before="240" w:line="240" w:lineRule="auto"/>
        <w:rPr/>
      </w:pPr>
      <w:r w:rsidDel="00000000" w:rsidR="00000000" w:rsidRPr="00000000">
        <w:rPr>
          <w:rtl w:val="0"/>
        </w:rPr>
        <w:t xml:space="preserve">Progress reports will be made publicly available in a format that meets Level AA conformance of the Web Content Accessibility Guidelines (WCAG). If [Organization Name] has a publicly accessible digital platform, the reports will be posted on the main website or linked from the homepage. If no digital platform is available, print copies will be displayed in accessible locations at each place of business.</w:t>
      </w:r>
    </w:p>
    <w:p w:rsidR="00000000" w:rsidDel="00000000" w:rsidP="00000000" w:rsidRDefault="00000000" w:rsidRPr="00000000" w14:paraId="00000166">
      <w:pPr>
        <w:spacing w:after="240" w:before="240" w:line="240" w:lineRule="auto"/>
        <w:rPr/>
      </w:pPr>
      <w:r w:rsidDel="00000000" w:rsidR="00000000" w:rsidRPr="00000000">
        <w:rPr>
          <w:rtl w:val="0"/>
        </w:rPr>
        <w:t xml:space="preserve">Additionally, [Organization Name] will notify the Accessibility Commissioner of the publication of each progress report within 48 hours by providing either the URL link to the report or the addresses of the locations where print copies are available.</w:t>
      </w:r>
    </w:p>
    <w:p w:rsidR="00000000" w:rsidDel="00000000" w:rsidP="00000000" w:rsidRDefault="00000000" w:rsidRPr="00000000" w14:paraId="00000167">
      <w:pPr>
        <w:spacing w:after="240" w:before="240" w:line="240" w:lineRule="auto"/>
        <w:rPr>
          <w:b w:val="1"/>
          <w:sz w:val="24"/>
          <w:szCs w:val="24"/>
        </w:rPr>
      </w:pPr>
      <w:r w:rsidDel="00000000" w:rsidR="00000000" w:rsidRPr="00000000">
        <w:rPr>
          <w:rtl w:val="0"/>
        </w:rPr>
        <w:t xml:space="preserve">Progress reports will also be made available upon request in accessible formats, including print, large </w:t>
      </w:r>
      <w:r w:rsidDel="00000000" w:rsidR="00000000" w:rsidRPr="00000000">
        <w:rPr>
          <w:rtl w:val="0"/>
        </w:rPr>
        <w:t xml:space="preserve">print</w:t>
      </w:r>
      <w:r w:rsidDel="00000000" w:rsidR="00000000" w:rsidRPr="00000000">
        <w:rPr>
          <w:rtl w:val="0"/>
        </w:rPr>
        <w:t xml:space="preserve">, Braille, audio, or electronic formats compatible with adaptive technology, within the prescribed timeframes (within 45 days for Braille or audio format and within 15 days for all other formats). </w:t>
      </w:r>
      <w:r w:rsidDel="00000000" w:rsidR="00000000" w:rsidRPr="00000000">
        <w:rPr>
          <w:rtl w:val="0"/>
        </w:rPr>
      </w:r>
    </w:p>
    <w:p w:rsidR="00000000" w:rsidDel="00000000" w:rsidP="00000000" w:rsidRDefault="00000000" w:rsidRPr="00000000" w14:paraId="00000168">
      <w:pPr>
        <w:spacing w:line="240" w:lineRule="auto"/>
        <w:rPr>
          <w:b w:val="1"/>
          <w:sz w:val="24"/>
          <w:szCs w:val="24"/>
        </w:rPr>
      </w:pPr>
      <w:r w:rsidDel="00000000" w:rsidR="00000000" w:rsidRPr="00000000">
        <w:rPr>
          <w:b w:val="1"/>
          <w:sz w:val="24"/>
          <w:szCs w:val="24"/>
          <w:rtl w:val="0"/>
        </w:rPr>
        <w:t xml:space="preserve">Planning and Reporting Requirements</w:t>
      </w:r>
    </w:p>
    <w:p w:rsidR="00000000" w:rsidDel="00000000" w:rsidP="00000000" w:rsidRDefault="00000000" w:rsidRPr="00000000" w14:paraId="00000169">
      <w:pPr>
        <w:spacing w:line="240" w:lineRule="auto"/>
        <w:rPr>
          <w:b w:val="1"/>
          <w:sz w:val="24"/>
          <w:szCs w:val="24"/>
        </w:rPr>
      </w:pPr>
      <w:r w:rsidDel="00000000" w:rsidR="00000000" w:rsidRPr="00000000">
        <w:rPr>
          <w:rtl w:val="0"/>
        </w:rPr>
      </w:r>
    </w:p>
    <w:p w:rsidR="00000000" w:rsidDel="00000000" w:rsidP="00000000" w:rsidRDefault="00000000" w:rsidRPr="00000000" w14:paraId="0000016A">
      <w:pPr>
        <w:spacing w:line="240" w:lineRule="auto"/>
        <w:rPr/>
      </w:pPr>
      <w:r w:rsidDel="00000000" w:rsidR="00000000" w:rsidRPr="00000000">
        <w:rPr>
          <w:rtl w:val="0"/>
        </w:rPr>
        <w:t xml:space="preserve">As a federally regulated organization with 100 or more employees, [Organization Name] will be required to begin a planning and reporting cycle by preparing and publishing an initial accessibility plan on or before June 1, 2023.</w:t>
      </w:r>
    </w:p>
    <w:p w:rsidR="00000000" w:rsidDel="00000000" w:rsidP="00000000" w:rsidRDefault="00000000" w:rsidRPr="00000000" w14:paraId="0000016B">
      <w:pPr>
        <w:spacing w:line="240" w:lineRule="auto"/>
        <w:rPr/>
      </w:pPr>
      <w:r w:rsidDel="00000000" w:rsidR="00000000" w:rsidRPr="00000000">
        <w:rPr>
          <w:rtl w:val="0"/>
        </w:rPr>
      </w:r>
    </w:p>
    <w:p w:rsidR="00000000" w:rsidDel="00000000" w:rsidP="00000000" w:rsidRDefault="00000000" w:rsidRPr="00000000" w14:paraId="0000016C">
      <w:pPr>
        <w:spacing w:line="240" w:lineRule="auto"/>
        <w:rPr/>
      </w:pPr>
      <w:r w:rsidDel="00000000" w:rsidR="00000000" w:rsidRPr="00000000">
        <w:rPr>
          <w:rtl w:val="0"/>
        </w:rPr>
        <w:t xml:space="preserve">This planning and reporting cycle will last three calendar years, with the following schedule:</w:t>
      </w:r>
    </w:p>
    <w:p w:rsidR="00000000" w:rsidDel="00000000" w:rsidP="00000000" w:rsidRDefault="00000000" w:rsidRPr="00000000" w14:paraId="0000016D">
      <w:pPr>
        <w:spacing w:line="240" w:lineRule="auto"/>
        <w:rPr/>
      </w:pPr>
      <w:r w:rsidDel="00000000" w:rsidR="00000000" w:rsidRPr="00000000">
        <w:rPr>
          <w:rtl w:val="0"/>
        </w:rPr>
      </w:r>
    </w:p>
    <w:p w:rsidR="00000000" w:rsidDel="00000000" w:rsidP="00000000" w:rsidRDefault="00000000" w:rsidRPr="00000000" w14:paraId="0000016E">
      <w:pPr>
        <w:numPr>
          <w:ilvl w:val="0"/>
          <w:numId w:val="31"/>
        </w:numPr>
        <w:spacing w:line="240" w:lineRule="auto"/>
        <w:ind w:left="720" w:hanging="360"/>
        <w:rPr/>
      </w:pPr>
      <w:r w:rsidDel="00000000" w:rsidR="00000000" w:rsidRPr="00000000">
        <w:rPr>
          <w:rtl w:val="0"/>
        </w:rPr>
        <w:t xml:space="preserve">Year 1: publication of initial accessibility plan</w:t>
      </w:r>
      <w:r w:rsidDel="00000000" w:rsidR="00000000" w:rsidRPr="00000000">
        <w:rPr>
          <w:rtl w:val="0"/>
        </w:rPr>
      </w:r>
    </w:p>
    <w:p w:rsidR="00000000" w:rsidDel="00000000" w:rsidP="00000000" w:rsidRDefault="00000000" w:rsidRPr="00000000" w14:paraId="0000016F">
      <w:pPr>
        <w:numPr>
          <w:ilvl w:val="0"/>
          <w:numId w:val="31"/>
        </w:numPr>
        <w:spacing w:line="240" w:lineRule="auto"/>
        <w:ind w:left="720" w:hanging="360"/>
        <w:rPr/>
      </w:pPr>
      <w:r w:rsidDel="00000000" w:rsidR="00000000" w:rsidRPr="00000000">
        <w:rPr>
          <w:rtl w:val="0"/>
        </w:rPr>
        <w:t xml:space="preserve">Years 2 and 3: Progress reports</w:t>
      </w:r>
    </w:p>
    <w:p w:rsidR="00000000" w:rsidDel="00000000" w:rsidP="00000000" w:rsidRDefault="00000000" w:rsidRPr="00000000" w14:paraId="00000170">
      <w:pPr>
        <w:spacing w:line="240" w:lineRule="auto"/>
        <w:ind w:left="0" w:firstLine="0"/>
        <w:rPr/>
      </w:pPr>
      <w:r w:rsidDel="00000000" w:rsidR="00000000" w:rsidRPr="00000000">
        <w:rPr>
          <w:rtl w:val="0"/>
        </w:rPr>
        <w:br w:type="textWrapping"/>
        <w:t xml:space="preserve">[Organization Name] will ensure progress reports are published within one year of the previous report, as per ACA requirements.</w:t>
      </w:r>
    </w:p>
    <w:p w:rsidR="00000000" w:rsidDel="00000000" w:rsidP="00000000" w:rsidRDefault="00000000" w:rsidRPr="00000000" w14:paraId="00000171">
      <w:pPr>
        <w:spacing w:line="240" w:lineRule="auto"/>
        <w:rPr/>
      </w:pPr>
      <w:r w:rsidDel="00000000" w:rsidR="00000000" w:rsidRPr="00000000">
        <w:rPr>
          <w:rtl w:val="0"/>
        </w:rPr>
      </w:r>
    </w:p>
    <w:p w:rsidR="00000000" w:rsidDel="00000000" w:rsidP="00000000" w:rsidRDefault="00000000" w:rsidRPr="00000000" w14:paraId="00000172">
      <w:pPr>
        <w:spacing w:line="240" w:lineRule="auto"/>
        <w:rPr/>
      </w:pPr>
      <w:r w:rsidDel="00000000" w:rsidR="00000000" w:rsidRPr="00000000">
        <w:rPr>
          <w:rtl w:val="0"/>
        </w:rPr>
        <w:t xml:space="preserve">[Organization Name] will be required to begin a new publishing and reporting cycle following the completion of the first cycle. This subsequent cycle will begin with an updated accessibility plan followed by two progress reports. </w:t>
      </w:r>
    </w:p>
    <w:p w:rsidR="00000000" w:rsidDel="00000000" w:rsidP="00000000" w:rsidRDefault="00000000" w:rsidRPr="00000000" w14:paraId="00000173">
      <w:pPr>
        <w:spacing w:line="240" w:lineRule="auto"/>
        <w:rPr/>
      </w:pPr>
      <w:r w:rsidDel="00000000" w:rsidR="00000000" w:rsidRPr="00000000">
        <w:rPr>
          <w:rtl w:val="0"/>
        </w:rPr>
      </w:r>
    </w:p>
    <w:p w:rsidR="00000000" w:rsidDel="00000000" w:rsidP="00000000" w:rsidRDefault="00000000" w:rsidRPr="00000000" w14:paraId="00000174">
      <w:pPr>
        <w:spacing w:line="240" w:lineRule="auto"/>
        <w:rPr/>
      </w:pPr>
      <w:r w:rsidDel="00000000" w:rsidR="00000000" w:rsidRPr="00000000">
        <w:rPr>
          <w:rtl w:val="0"/>
        </w:rPr>
        <w:t xml:space="preserve">[Organization Name] will continue these planning and reporting cycles unless the average number of employees falls below 10 during a planning and reporting cycle, in which case the organization would be exempt from these obligations effective the last day of that cycle.</w:t>
      </w:r>
      <w:r w:rsidDel="00000000" w:rsidR="00000000" w:rsidRPr="00000000">
        <w:rPr>
          <w:rtl w:val="0"/>
        </w:rPr>
      </w:r>
    </w:p>
    <w:p w:rsidR="00000000" w:rsidDel="00000000" w:rsidP="00000000" w:rsidRDefault="00000000" w:rsidRPr="00000000" w14:paraId="00000175">
      <w:pPr>
        <w:spacing w:line="240" w:lineRule="auto"/>
        <w:rPr/>
      </w:pPr>
      <w:r w:rsidDel="00000000" w:rsidR="00000000" w:rsidRPr="00000000">
        <w:rPr>
          <w:rtl w:val="0"/>
        </w:rPr>
      </w:r>
    </w:p>
    <w:p w:rsidR="00000000" w:rsidDel="00000000" w:rsidP="00000000" w:rsidRDefault="00000000" w:rsidRPr="00000000" w14:paraId="00000176">
      <w:pPr>
        <w:spacing w:line="240" w:lineRule="auto"/>
        <w:rPr>
          <w:b w:val="1"/>
          <w:sz w:val="24"/>
          <w:szCs w:val="24"/>
        </w:rPr>
      </w:pPr>
      <w:r w:rsidDel="00000000" w:rsidR="00000000" w:rsidRPr="00000000">
        <w:rPr>
          <w:b w:val="1"/>
          <w:sz w:val="24"/>
          <w:szCs w:val="24"/>
          <w:rtl w:val="0"/>
        </w:rPr>
        <w:t xml:space="preserve">Training</w:t>
      </w:r>
    </w:p>
    <w:p w:rsidR="00000000" w:rsidDel="00000000" w:rsidP="00000000" w:rsidRDefault="00000000" w:rsidRPr="00000000" w14:paraId="00000177">
      <w:pPr>
        <w:spacing w:line="240" w:lineRule="auto"/>
        <w:rPr>
          <w:b w:val="1"/>
          <w:sz w:val="24"/>
          <w:szCs w:val="24"/>
        </w:rPr>
      </w:pPr>
      <w:r w:rsidDel="00000000" w:rsidR="00000000" w:rsidRPr="00000000">
        <w:rPr>
          <w:rtl w:val="0"/>
        </w:rPr>
      </w:r>
    </w:p>
    <w:p w:rsidR="00000000" w:rsidDel="00000000" w:rsidP="00000000" w:rsidRDefault="00000000" w:rsidRPr="00000000" w14:paraId="00000178">
      <w:pPr>
        <w:spacing w:line="240" w:lineRule="auto"/>
        <w:rPr/>
      </w:pPr>
      <w:r w:rsidDel="00000000" w:rsidR="00000000" w:rsidRPr="00000000">
        <w:rPr>
          <w:rtl w:val="0"/>
        </w:rPr>
        <w:t xml:space="preserve">[Organization Name] is committed to providing regular accessibility training and education to all employees, ensuring that the training is accessible to everyone and that employees have the necessary tools to become accessibility-confident. </w:t>
      </w:r>
    </w:p>
    <w:p w:rsidR="00000000" w:rsidDel="00000000" w:rsidP="00000000" w:rsidRDefault="00000000" w:rsidRPr="00000000" w14:paraId="00000179">
      <w:pPr>
        <w:spacing w:line="240" w:lineRule="auto"/>
        <w:rPr/>
      </w:pPr>
      <w:r w:rsidDel="00000000" w:rsidR="00000000" w:rsidRPr="00000000">
        <w:rPr>
          <w:rtl w:val="0"/>
        </w:rPr>
      </w:r>
    </w:p>
    <w:p w:rsidR="00000000" w:rsidDel="00000000" w:rsidP="00000000" w:rsidRDefault="00000000" w:rsidRPr="00000000" w14:paraId="0000017A">
      <w:pPr>
        <w:spacing w:line="240" w:lineRule="auto"/>
        <w:rPr/>
      </w:pPr>
      <w:r w:rsidDel="00000000" w:rsidR="00000000" w:rsidRPr="00000000">
        <w:rPr>
          <w:rtl w:val="0"/>
        </w:rPr>
        <w:t xml:space="preserve">Training about accessible service delivery will be provided to:</w:t>
      </w:r>
    </w:p>
    <w:p w:rsidR="00000000" w:rsidDel="00000000" w:rsidP="00000000" w:rsidRDefault="00000000" w:rsidRPr="00000000" w14:paraId="0000017B">
      <w:pPr>
        <w:spacing w:line="240" w:lineRule="auto"/>
        <w:rPr/>
      </w:pPr>
      <w:r w:rsidDel="00000000" w:rsidR="00000000" w:rsidRPr="00000000">
        <w:rPr>
          <w:rtl w:val="0"/>
        </w:rPr>
      </w:r>
    </w:p>
    <w:p w:rsidR="00000000" w:rsidDel="00000000" w:rsidP="00000000" w:rsidRDefault="00000000" w:rsidRPr="00000000" w14:paraId="0000017C">
      <w:pPr>
        <w:numPr>
          <w:ilvl w:val="0"/>
          <w:numId w:val="3"/>
        </w:numPr>
        <w:spacing w:line="240" w:lineRule="auto"/>
        <w:ind w:left="720" w:hanging="360"/>
        <w:rPr>
          <w:u w:val="none"/>
        </w:rPr>
      </w:pPr>
      <w:r w:rsidDel="00000000" w:rsidR="00000000" w:rsidRPr="00000000">
        <w:rPr>
          <w:rtl w:val="0"/>
        </w:rPr>
        <w:t xml:space="preserve">Every person who is an employee of the service provider (including senior management) or a volunteer with the service provider.</w:t>
      </w:r>
    </w:p>
    <w:p w:rsidR="00000000" w:rsidDel="00000000" w:rsidP="00000000" w:rsidRDefault="00000000" w:rsidRPr="00000000" w14:paraId="0000017D">
      <w:pPr>
        <w:numPr>
          <w:ilvl w:val="0"/>
          <w:numId w:val="3"/>
        </w:numPr>
        <w:spacing w:line="240" w:lineRule="auto"/>
        <w:ind w:left="720" w:hanging="360"/>
        <w:rPr>
          <w:u w:val="none"/>
        </w:rPr>
      </w:pPr>
      <w:r w:rsidDel="00000000" w:rsidR="00000000" w:rsidRPr="00000000">
        <w:rPr>
          <w:rtl w:val="0"/>
        </w:rPr>
        <w:t xml:space="preserve">Any individual who is involved with the design and the delivery of a service.</w:t>
      </w:r>
    </w:p>
    <w:p w:rsidR="00000000" w:rsidDel="00000000" w:rsidP="00000000" w:rsidRDefault="00000000" w:rsidRPr="00000000" w14:paraId="0000017E">
      <w:pPr>
        <w:numPr>
          <w:ilvl w:val="0"/>
          <w:numId w:val="3"/>
        </w:numPr>
        <w:spacing w:line="240" w:lineRule="auto"/>
        <w:ind w:left="720" w:hanging="360"/>
        <w:rPr>
          <w:u w:val="none"/>
        </w:rPr>
      </w:pPr>
      <w:r w:rsidDel="00000000" w:rsidR="00000000" w:rsidRPr="00000000">
        <w:rPr>
          <w:rtl w:val="0"/>
        </w:rPr>
        <w:t xml:space="preserve">Every other person who provides services on behalf of the service provider.</w:t>
      </w:r>
    </w:p>
    <w:p w:rsidR="00000000" w:rsidDel="00000000" w:rsidP="00000000" w:rsidRDefault="00000000" w:rsidRPr="00000000" w14:paraId="0000017F">
      <w:pPr>
        <w:numPr>
          <w:ilvl w:val="0"/>
          <w:numId w:val="3"/>
        </w:numPr>
        <w:spacing w:line="240" w:lineRule="auto"/>
        <w:ind w:left="720" w:hanging="360"/>
        <w:rPr>
          <w:u w:val="none"/>
        </w:rPr>
      </w:pPr>
      <w:r w:rsidDel="00000000" w:rsidR="00000000" w:rsidRPr="00000000">
        <w:rPr>
          <w:rtl w:val="0"/>
        </w:rPr>
        <w:t xml:space="preserve">Every person who works directly with the public or whose work impacts the public.</w:t>
      </w:r>
    </w:p>
    <w:p w:rsidR="00000000" w:rsidDel="00000000" w:rsidP="00000000" w:rsidRDefault="00000000" w:rsidRPr="00000000" w14:paraId="00000180">
      <w:pPr>
        <w:spacing w:line="240" w:lineRule="auto"/>
        <w:rPr/>
      </w:pPr>
      <w:r w:rsidDel="00000000" w:rsidR="00000000" w:rsidRPr="00000000">
        <w:rPr>
          <w:rtl w:val="0"/>
        </w:rPr>
      </w:r>
    </w:p>
    <w:p w:rsidR="00000000" w:rsidDel="00000000" w:rsidP="00000000" w:rsidRDefault="00000000" w:rsidRPr="00000000" w14:paraId="00000181">
      <w:pPr>
        <w:spacing w:line="240" w:lineRule="auto"/>
        <w:rPr/>
      </w:pPr>
      <w:r w:rsidDel="00000000" w:rsidR="00000000" w:rsidRPr="00000000">
        <w:rPr>
          <w:rtl w:val="0"/>
        </w:rPr>
        <w:t xml:space="preserve">Training will include:</w:t>
      </w:r>
    </w:p>
    <w:p w:rsidR="00000000" w:rsidDel="00000000" w:rsidP="00000000" w:rsidRDefault="00000000" w:rsidRPr="00000000" w14:paraId="00000182">
      <w:pPr>
        <w:spacing w:line="240" w:lineRule="auto"/>
        <w:rPr/>
      </w:pPr>
      <w:r w:rsidDel="00000000" w:rsidR="00000000" w:rsidRPr="00000000">
        <w:rPr>
          <w:rtl w:val="0"/>
        </w:rPr>
      </w:r>
    </w:p>
    <w:p w:rsidR="00000000" w:rsidDel="00000000" w:rsidP="00000000" w:rsidRDefault="00000000" w:rsidRPr="00000000" w14:paraId="00000183">
      <w:pPr>
        <w:numPr>
          <w:ilvl w:val="0"/>
          <w:numId w:val="10"/>
        </w:numPr>
        <w:spacing w:line="240" w:lineRule="auto"/>
        <w:ind w:left="720" w:hanging="360"/>
        <w:rPr/>
      </w:pPr>
      <w:r w:rsidDel="00000000" w:rsidR="00000000" w:rsidRPr="00000000">
        <w:rPr>
          <w:rtl w:val="0"/>
        </w:rPr>
        <w:t xml:space="preserve">A review of the purposes of the Accessible Canada Act, </w:t>
      </w:r>
    </w:p>
    <w:p w:rsidR="00000000" w:rsidDel="00000000" w:rsidP="00000000" w:rsidRDefault="00000000" w:rsidRPr="00000000" w14:paraId="00000184">
      <w:pPr>
        <w:numPr>
          <w:ilvl w:val="0"/>
          <w:numId w:val="10"/>
        </w:numPr>
        <w:spacing w:line="240" w:lineRule="auto"/>
        <w:ind w:left="720" w:hanging="360"/>
        <w:rPr/>
      </w:pPr>
      <w:r w:rsidDel="00000000" w:rsidR="00000000" w:rsidRPr="00000000">
        <w:rPr>
          <w:rtl w:val="0"/>
        </w:rPr>
        <w:t xml:space="preserve">the Accessible Canada Regulations, </w:t>
      </w:r>
    </w:p>
    <w:p w:rsidR="00000000" w:rsidDel="00000000" w:rsidP="00000000" w:rsidRDefault="00000000" w:rsidRPr="00000000" w14:paraId="00000185">
      <w:pPr>
        <w:numPr>
          <w:ilvl w:val="0"/>
          <w:numId w:val="10"/>
        </w:numPr>
        <w:spacing w:line="240" w:lineRule="auto"/>
        <w:ind w:left="720" w:hanging="360"/>
        <w:rPr/>
      </w:pPr>
      <w:r w:rsidDel="00000000" w:rsidR="00000000" w:rsidRPr="00000000">
        <w:rPr>
          <w:rtl w:val="0"/>
        </w:rPr>
        <w:t xml:space="preserve">the Canadian Human Rights Act, </w:t>
      </w:r>
    </w:p>
    <w:p w:rsidR="00000000" w:rsidDel="00000000" w:rsidP="00000000" w:rsidRDefault="00000000" w:rsidRPr="00000000" w14:paraId="00000186">
      <w:pPr>
        <w:numPr>
          <w:ilvl w:val="0"/>
          <w:numId w:val="10"/>
        </w:numPr>
        <w:spacing w:line="240" w:lineRule="auto"/>
        <w:ind w:left="720" w:hanging="360"/>
        <w:rPr/>
      </w:pPr>
      <w:r w:rsidDel="00000000" w:rsidR="00000000" w:rsidRPr="00000000">
        <w:rPr>
          <w:rtl w:val="0"/>
        </w:rPr>
        <w:t xml:space="preserve">the requirements of the Customer Service Standard,</w:t>
      </w:r>
    </w:p>
    <w:p w:rsidR="00000000" w:rsidDel="00000000" w:rsidP="00000000" w:rsidRDefault="00000000" w:rsidRPr="00000000" w14:paraId="00000187">
      <w:pPr>
        <w:numPr>
          <w:ilvl w:val="0"/>
          <w:numId w:val="10"/>
        </w:numPr>
        <w:spacing w:line="240" w:lineRule="auto"/>
        <w:ind w:left="720" w:hanging="360"/>
        <w:rPr/>
      </w:pPr>
      <w:r w:rsidDel="00000000" w:rsidR="00000000" w:rsidRPr="00000000">
        <w:rPr>
          <w:rtl w:val="0"/>
        </w:rPr>
        <w:t xml:space="preserve">[Organization Name]’s policies on accessibility,</w:t>
      </w:r>
    </w:p>
    <w:p w:rsidR="00000000" w:rsidDel="00000000" w:rsidP="00000000" w:rsidRDefault="00000000" w:rsidRPr="00000000" w14:paraId="00000188">
      <w:pPr>
        <w:numPr>
          <w:ilvl w:val="0"/>
          <w:numId w:val="10"/>
        </w:numPr>
        <w:spacing w:line="240" w:lineRule="auto"/>
        <w:ind w:left="720" w:hanging="360"/>
        <w:rPr/>
      </w:pPr>
      <w:r w:rsidDel="00000000" w:rsidR="00000000" w:rsidRPr="00000000">
        <w:rPr>
          <w:rtl w:val="0"/>
        </w:rPr>
        <w:t xml:space="preserve">It will also include:</w:t>
      </w:r>
    </w:p>
    <w:p w:rsidR="00000000" w:rsidDel="00000000" w:rsidP="00000000" w:rsidRDefault="00000000" w:rsidRPr="00000000" w14:paraId="00000189">
      <w:pPr>
        <w:numPr>
          <w:ilvl w:val="1"/>
          <w:numId w:val="10"/>
        </w:numPr>
        <w:spacing w:line="240" w:lineRule="auto"/>
        <w:ind w:left="1440" w:hanging="360"/>
        <w:rPr/>
      </w:pPr>
      <w:r w:rsidDel="00000000" w:rsidR="00000000" w:rsidRPr="00000000">
        <w:rPr>
          <w:rtl w:val="0"/>
        </w:rPr>
        <w:t xml:space="preserve">Information on in-person and digital communications, </w:t>
      </w:r>
    </w:p>
    <w:p w:rsidR="00000000" w:rsidDel="00000000" w:rsidP="00000000" w:rsidRDefault="00000000" w:rsidRPr="00000000" w14:paraId="0000018A">
      <w:pPr>
        <w:numPr>
          <w:ilvl w:val="1"/>
          <w:numId w:val="10"/>
        </w:numPr>
        <w:spacing w:line="240" w:lineRule="auto"/>
        <w:ind w:left="1440" w:hanging="360"/>
        <w:rPr/>
      </w:pPr>
      <w:r w:rsidDel="00000000" w:rsidR="00000000" w:rsidRPr="00000000">
        <w:rPr>
          <w:rtl w:val="0"/>
        </w:rPr>
        <w:t xml:space="preserve">Barriers and accommodations, </w:t>
      </w:r>
    </w:p>
    <w:p w:rsidR="00000000" w:rsidDel="00000000" w:rsidP="00000000" w:rsidRDefault="00000000" w:rsidRPr="00000000" w14:paraId="0000018B">
      <w:pPr>
        <w:numPr>
          <w:ilvl w:val="1"/>
          <w:numId w:val="10"/>
        </w:numPr>
        <w:spacing w:line="240" w:lineRule="auto"/>
        <w:ind w:left="1440" w:hanging="360"/>
        <w:rPr/>
      </w:pPr>
      <w:r w:rsidDel="00000000" w:rsidR="00000000" w:rsidRPr="00000000">
        <w:rPr>
          <w:rtl w:val="0"/>
        </w:rPr>
        <w:t xml:space="preserve">How to consult and interact with persons with disabilities, including those who use an assistive device, etc.</w:t>
      </w:r>
    </w:p>
    <w:p w:rsidR="00000000" w:rsidDel="00000000" w:rsidP="00000000" w:rsidRDefault="00000000" w:rsidRPr="00000000" w14:paraId="0000018C">
      <w:pPr>
        <w:numPr>
          <w:ilvl w:val="1"/>
          <w:numId w:val="10"/>
        </w:numPr>
        <w:spacing w:line="240" w:lineRule="auto"/>
        <w:ind w:left="1440" w:hanging="360"/>
        <w:rPr/>
      </w:pPr>
      <w:r w:rsidDel="00000000" w:rsidR="00000000" w:rsidRPr="00000000">
        <w:rPr>
          <w:rtl w:val="0"/>
        </w:rPr>
        <w:t xml:space="preserve">  How to use assistive technology or devices, </w:t>
      </w:r>
    </w:p>
    <w:p w:rsidR="00000000" w:rsidDel="00000000" w:rsidP="00000000" w:rsidRDefault="00000000" w:rsidRPr="00000000" w14:paraId="0000018D">
      <w:pPr>
        <w:numPr>
          <w:ilvl w:val="1"/>
          <w:numId w:val="10"/>
        </w:numPr>
        <w:spacing w:line="240" w:lineRule="auto"/>
        <w:ind w:left="1440" w:hanging="360"/>
        <w:rPr/>
      </w:pPr>
      <w:r w:rsidDel="00000000" w:rsidR="00000000" w:rsidRPr="00000000">
        <w:rPr>
          <w:rtl w:val="0"/>
        </w:rPr>
        <w:t xml:space="preserve">What to do to assist if a person with a disability encounters a barrier to service, </w:t>
      </w:r>
    </w:p>
    <w:p w:rsidR="00000000" w:rsidDel="00000000" w:rsidP="00000000" w:rsidRDefault="00000000" w:rsidRPr="00000000" w14:paraId="0000018E">
      <w:pPr>
        <w:numPr>
          <w:ilvl w:val="1"/>
          <w:numId w:val="10"/>
        </w:numPr>
        <w:spacing w:line="240" w:lineRule="auto"/>
        <w:ind w:left="1440" w:hanging="360"/>
        <w:rPr/>
      </w:pPr>
      <w:r w:rsidDel="00000000" w:rsidR="00000000" w:rsidRPr="00000000">
        <w:rPr>
          <w:rtl w:val="0"/>
        </w:rPr>
        <w:t xml:space="preserve">Visible and non-visible disabilities, </w:t>
      </w:r>
    </w:p>
    <w:p w:rsidR="00000000" w:rsidDel="00000000" w:rsidP="00000000" w:rsidRDefault="00000000" w:rsidRPr="00000000" w14:paraId="0000018F">
      <w:pPr>
        <w:numPr>
          <w:ilvl w:val="1"/>
          <w:numId w:val="10"/>
        </w:numPr>
        <w:spacing w:line="240" w:lineRule="auto"/>
        <w:ind w:left="1440" w:hanging="360"/>
        <w:rPr/>
      </w:pPr>
      <w:r w:rsidDel="00000000" w:rsidR="00000000" w:rsidRPr="00000000">
        <w:rPr>
          <w:rtl w:val="0"/>
        </w:rPr>
        <w:t xml:space="preserve">The principles of inclusive design</w:t>
      </w:r>
    </w:p>
    <w:p w:rsidR="00000000" w:rsidDel="00000000" w:rsidP="00000000" w:rsidRDefault="00000000" w:rsidRPr="00000000" w14:paraId="00000190">
      <w:pPr>
        <w:numPr>
          <w:ilvl w:val="2"/>
          <w:numId w:val="10"/>
        </w:numPr>
        <w:spacing w:line="240" w:lineRule="auto"/>
        <w:ind w:left="2160" w:hanging="360"/>
        <w:rPr>
          <w:b w:val="1"/>
        </w:rPr>
      </w:pPr>
      <w:r w:rsidDel="00000000" w:rsidR="00000000" w:rsidRPr="00000000">
        <w:rPr>
          <w:b w:val="1"/>
          <w:rtl w:val="0"/>
        </w:rPr>
        <w:t xml:space="preserve">Please note: this standard is currently under review and this policy will be updated accordingly.</w:t>
      </w:r>
    </w:p>
    <w:p w:rsidR="00000000" w:rsidDel="00000000" w:rsidP="00000000" w:rsidRDefault="00000000" w:rsidRPr="00000000" w14:paraId="00000191">
      <w:pPr>
        <w:numPr>
          <w:ilvl w:val="0"/>
          <w:numId w:val="10"/>
        </w:numPr>
        <w:spacing w:line="240" w:lineRule="auto"/>
        <w:ind w:left="720" w:hanging="360"/>
        <w:rPr>
          <w:highlight w:val="yellow"/>
        </w:rPr>
      </w:pPr>
      <w:r w:rsidDel="00000000" w:rsidR="00000000" w:rsidRPr="00000000">
        <w:rPr>
          <w:highlight w:val="yellow"/>
          <w:rtl w:val="0"/>
        </w:rPr>
        <w:t xml:space="preserve">[Add more items as necessary]</w:t>
      </w:r>
    </w:p>
    <w:p w:rsidR="00000000" w:rsidDel="00000000" w:rsidP="00000000" w:rsidRDefault="00000000" w:rsidRPr="00000000" w14:paraId="00000192">
      <w:pPr>
        <w:spacing w:line="240" w:lineRule="auto"/>
        <w:ind w:left="0" w:firstLine="0"/>
        <w:rPr/>
      </w:pPr>
      <w:r w:rsidDel="00000000" w:rsidR="00000000" w:rsidRPr="00000000">
        <w:rPr>
          <w:rtl w:val="0"/>
        </w:rPr>
      </w:r>
    </w:p>
    <w:p w:rsidR="00000000" w:rsidDel="00000000" w:rsidP="00000000" w:rsidRDefault="00000000" w:rsidRPr="00000000" w14:paraId="00000193">
      <w:pPr>
        <w:spacing w:line="240" w:lineRule="auto"/>
        <w:ind w:left="0" w:firstLine="0"/>
        <w:rPr>
          <w:b w:val="1"/>
          <w:sz w:val="24"/>
          <w:szCs w:val="24"/>
        </w:rPr>
      </w:pPr>
      <w:r w:rsidDel="00000000" w:rsidR="00000000" w:rsidRPr="00000000">
        <w:rPr>
          <w:b w:val="1"/>
          <w:sz w:val="24"/>
          <w:szCs w:val="24"/>
          <w:rtl w:val="0"/>
        </w:rPr>
        <w:t xml:space="preserve">Review of Policy and Plans</w:t>
      </w:r>
    </w:p>
    <w:p w:rsidR="00000000" w:rsidDel="00000000" w:rsidP="00000000" w:rsidRDefault="00000000" w:rsidRPr="00000000" w14:paraId="00000194">
      <w:pPr>
        <w:spacing w:line="240" w:lineRule="auto"/>
        <w:ind w:left="0" w:firstLine="0"/>
        <w:rPr>
          <w:b w:val="1"/>
        </w:rPr>
      </w:pPr>
      <w:r w:rsidDel="00000000" w:rsidR="00000000" w:rsidRPr="00000000">
        <w:rPr>
          <w:rtl w:val="0"/>
        </w:rPr>
      </w:r>
    </w:p>
    <w:p w:rsidR="00000000" w:rsidDel="00000000" w:rsidP="00000000" w:rsidRDefault="00000000" w:rsidRPr="00000000" w14:paraId="00000195">
      <w:pPr>
        <w:spacing w:line="240" w:lineRule="auto"/>
        <w:ind w:left="0" w:firstLine="0"/>
        <w:rPr/>
      </w:pPr>
      <w:r w:rsidDel="00000000" w:rsidR="00000000" w:rsidRPr="00000000">
        <w:rPr>
          <w:rtl w:val="0"/>
        </w:rPr>
        <w:t xml:space="preserve">The accessibility policy and any associating accessibility plans shall be reviewed every three years, or when deemed necessary by [Organization Name] and the accessibility committee.</w:t>
      </w:r>
    </w:p>
    <w:p w:rsidR="00000000" w:rsidDel="00000000" w:rsidP="00000000" w:rsidRDefault="00000000" w:rsidRPr="00000000" w14:paraId="00000196">
      <w:pPr>
        <w:spacing w:line="240" w:lineRule="auto"/>
        <w:ind w:left="0" w:firstLine="0"/>
        <w:rPr/>
      </w:pPr>
      <w:r w:rsidDel="00000000" w:rsidR="00000000" w:rsidRPr="00000000">
        <w:rPr>
          <w:rtl w:val="0"/>
        </w:rPr>
      </w:r>
    </w:p>
    <w:p w:rsidR="00000000" w:rsidDel="00000000" w:rsidP="00000000" w:rsidRDefault="00000000" w:rsidRPr="00000000" w14:paraId="00000197">
      <w:pPr>
        <w:spacing w:line="240" w:lineRule="auto"/>
        <w:ind w:left="0" w:firstLine="0"/>
        <w:rPr>
          <w:b w:val="1"/>
          <w:sz w:val="24"/>
          <w:szCs w:val="24"/>
        </w:rPr>
      </w:pPr>
      <w:r w:rsidDel="00000000" w:rsidR="00000000" w:rsidRPr="00000000">
        <w:rPr>
          <w:b w:val="1"/>
          <w:sz w:val="24"/>
          <w:szCs w:val="24"/>
          <w:rtl w:val="0"/>
        </w:rPr>
        <w:t xml:space="preserve">Posted</w:t>
      </w:r>
    </w:p>
    <w:p w:rsidR="00000000" w:rsidDel="00000000" w:rsidP="00000000" w:rsidRDefault="00000000" w:rsidRPr="00000000" w14:paraId="00000198">
      <w:pPr>
        <w:spacing w:line="240" w:lineRule="auto"/>
        <w:ind w:left="0" w:firstLine="0"/>
        <w:rPr/>
      </w:pPr>
      <w:r w:rsidDel="00000000" w:rsidR="00000000" w:rsidRPr="00000000">
        <w:rPr>
          <w:rtl w:val="0"/>
        </w:rPr>
      </w:r>
    </w:p>
    <w:p w:rsidR="00000000" w:rsidDel="00000000" w:rsidP="00000000" w:rsidRDefault="00000000" w:rsidRPr="00000000" w14:paraId="00000199">
      <w:pPr>
        <w:spacing w:line="240" w:lineRule="auto"/>
        <w:ind w:left="0" w:firstLine="0"/>
        <w:rPr/>
      </w:pPr>
      <w:r w:rsidDel="00000000" w:rsidR="00000000" w:rsidRPr="00000000">
        <w:rPr>
          <w:rtl w:val="0"/>
        </w:rPr>
        <w:t xml:space="preserve">Our commitment to accessibility will be posted and available [</w:t>
      </w:r>
      <w:r w:rsidDel="00000000" w:rsidR="00000000" w:rsidRPr="00000000">
        <w:rPr>
          <w:highlight w:val="yellow"/>
          <w:rtl w:val="0"/>
        </w:rPr>
        <w:t xml:space="preserve">Insert where</w:t>
      </w:r>
      <w:r w:rsidDel="00000000" w:rsidR="00000000" w:rsidRPr="00000000">
        <w:rPr>
          <w:rtl w:val="0"/>
        </w:rPr>
        <w:t xml:space="preserve">]. </w:t>
      </w:r>
    </w:p>
    <w:p w:rsidR="00000000" w:rsidDel="00000000" w:rsidP="00000000" w:rsidRDefault="00000000" w:rsidRPr="00000000" w14:paraId="0000019A">
      <w:pPr>
        <w:spacing w:line="240" w:lineRule="auto"/>
        <w:ind w:left="0" w:firstLine="0"/>
        <w:rPr/>
      </w:pPr>
      <w:r w:rsidDel="00000000" w:rsidR="00000000" w:rsidRPr="00000000">
        <w:rPr>
          <w:rtl w:val="0"/>
        </w:rPr>
      </w:r>
    </w:p>
    <w:p w:rsidR="00000000" w:rsidDel="00000000" w:rsidP="00000000" w:rsidRDefault="00000000" w:rsidRPr="00000000" w14:paraId="0000019B">
      <w:pPr>
        <w:spacing w:line="240" w:lineRule="auto"/>
        <w:ind w:left="0" w:firstLine="0"/>
        <w:rPr>
          <w:b w:val="1"/>
          <w:sz w:val="24"/>
          <w:szCs w:val="24"/>
        </w:rPr>
      </w:pPr>
      <w:r w:rsidDel="00000000" w:rsidR="00000000" w:rsidRPr="00000000">
        <w:rPr>
          <w:b w:val="1"/>
          <w:sz w:val="24"/>
          <w:szCs w:val="24"/>
          <w:rtl w:val="0"/>
        </w:rPr>
        <w:t xml:space="preserve">Notification to Accessibility Commissioner</w:t>
      </w:r>
    </w:p>
    <w:p w:rsidR="00000000" w:rsidDel="00000000" w:rsidP="00000000" w:rsidRDefault="00000000" w:rsidRPr="00000000" w14:paraId="0000019C">
      <w:pPr>
        <w:spacing w:line="240" w:lineRule="auto"/>
        <w:ind w:left="0" w:firstLine="0"/>
        <w:rPr/>
      </w:pPr>
      <w:r w:rsidDel="00000000" w:rsidR="00000000" w:rsidRPr="00000000">
        <w:rPr>
          <w:rtl w:val="0"/>
        </w:rPr>
        <w:br w:type="textWrapping"/>
        <w:t xml:space="preserve">[Organization Name] will notify the Accessibility Commissioner within 48 hours after publishing any accessibility plan or progress report. This notification will be sent electronically and will include either:</w:t>
      </w:r>
    </w:p>
    <w:p w:rsidR="00000000" w:rsidDel="00000000" w:rsidP="00000000" w:rsidRDefault="00000000" w:rsidRPr="00000000" w14:paraId="0000019D">
      <w:pPr>
        <w:spacing w:line="240" w:lineRule="auto"/>
        <w:ind w:left="0" w:firstLine="0"/>
        <w:rPr/>
      </w:pPr>
      <w:r w:rsidDel="00000000" w:rsidR="00000000" w:rsidRPr="00000000">
        <w:rPr>
          <w:rtl w:val="0"/>
        </w:rPr>
      </w:r>
    </w:p>
    <w:p w:rsidR="00000000" w:rsidDel="00000000" w:rsidP="00000000" w:rsidRDefault="00000000" w:rsidRPr="00000000" w14:paraId="0000019E">
      <w:pPr>
        <w:numPr>
          <w:ilvl w:val="0"/>
          <w:numId w:val="37"/>
        </w:numPr>
        <w:spacing w:line="240" w:lineRule="auto"/>
        <w:ind w:left="720" w:hanging="360"/>
        <w:rPr>
          <w:u w:val="none"/>
        </w:rPr>
      </w:pPr>
      <w:r w:rsidDel="00000000" w:rsidR="00000000" w:rsidRPr="00000000">
        <w:rPr>
          <w:rtl w:val="0"/>
        </w:rPr>
        <w:t xml:space="preserve">The URL address or hyperlink to the published document, if available online, or</w:t>
      </w:r>
    </w:p>
    <w:p w:rsidR="00000000" w:rsidDel="00000000" w:rsidP="00000000" w:rsidRDefault="00000000" w:rsidRPr="00000000" w14:paraId="0000019F">
      <w:pPr>
        <w:numPr>
          <w:ilvl w:val="0"/>
          <w:numId w:val="37"/>
        </w:numPr>
        <w:spacing w:line="240" w:lineRule="auto"/>
        <w:ind w:left="720" w:hanging="360"/>
        <w:rPr>
          <w:u w:val="none"/>
        </w:rPr>
      </w:pPr>
      <w:r w:rsidDel="00000000" w:rsidR="00000000" w:rsidRPr="00000000">
        <w:rPr>
          <w:rtl w:val="0"/>
        </w:rPr>
        <w:t xml:space="preserve">The mailing addresses of the locations where a printed copy of the document is publicly accessible.</w:t>
      </w:r>
    </w:p>
    <w:p w:rsidR="00000000" w:rsidDel="00000000" w:rsidP="00000000" w:rsidRDefault="00000000" w:rsidRPr="00000000" w14:paraId="000001A0">
      <w:pPr>
        <w:keepNext w:val="0"/>
        <w:keepLines w:val="0"/>
        <w:spacing w:before="280" w:line="240" w:lineRule="auto"/>
        <w:rPr>
          <w:b w:val="1"/>
          <w:sz w:val="24"/>
          <w:szCs w:val="24"/>
        </w:rPr>
      </w:pPr>
      <w:r w:rsidDel="00000000" w:rsidR="00000000" w:rsidRPr="00000000">
        <w:rPr>
          <w:b w:val="1"/>
          <w:sz w:val="24"/>
          <w:szCs w:val="24"/>
          <w:rtl w:val="0"/>
        </w:rPr>
        <w:t xml:space="preserve">Document Retention</w:t>
      </w:r>
    </w:p>
    <w:p w:rsidR="00000000" w:rsidDel="00000000" w:rsidP="00000000" w:rsidRDefault="00000000" w:rsidRPr="00000000" w14:paraId="000001A1">
      <w:pPr>
        <w:spacing w:after="240" w:before="240" w:line="240" w:lineRule="auto"/>
        <w:rPr/>
      </w:pPr>
      <w:r w:rsidDel="00000000" w:rsidR="00000000" w:rsidRPr="00000000">
        <w:rPr>
          <w:rtl w:val="0"/>
        </w:rPr>
        <w:t xml:space="preserve">[Organization Name] is committed to retaining accessibility-related records in compliance with regulatory requirements. Any version of an accessibility plan or progress report published under the Act will be retained for a minimum of seven years from the date it was required to be published. </w:t>
        <w:br w:type="textWrapping"/>
        <w:br w:type="textWrapping"/>
        <w:t xml:space="preserve">If [Organization Name] has a publicly accessible digital platform, these documents will remain available on that platform for the required duration. If no such platform exists, electronic or print copies will be maintained in a manner that ensures public access.</w:t>
      </w:r>
    </w:p>
    <w:p w:rsidR="00000000" w:rsidDel="00000000" w:rsidP="00000000" w:rsidRDefault="00000000" w:rsidRPr="00000000" w14:paraId="000001A2">
      <w:pPr>
        <w:spacing w:after="240" w:before="240" w:line="240" w:lineRule="auto"/>
        <w:rPr/>
      </w:pPr>
      <w:r w:rsidDel="00000000" w:rsidR="00000000" w:rsidRPr="00000000">
        <w:rPr>
          <w:rtl w:val="0"/>
        </w:rPr>
        <w:t xml:space="preserve">Additionally, the most recent description of the organization's feedback process will be retained for at least seven years from the date of publication or until a new version replaces it. Any feedback received under the feedback process will also be retained for a minimum of seven years from the date it was received.</w:t>
      </w:r>
    </w:p>
    <w:p w:rsidR="00000000" w:rsidDel="00000000" w:rsidP="00000000" w:rsidRDefault="00000000" w:rsidRPr="00000000" w14:paraId="000001A3">
      <w:pPr>
        <w:spacing w:after="240" w:before="240" w:line="240" w:lineRule="auto"/>
        <w:rPr>
          <w:b w:val="1"/>
          <w:sz w:val="24"/>
          <w:szCs w:val="24"/>
        </w:rPr>
      </w:pPr>
      <w:r w:rsidDel="00000000" w:rsidR="00000000" w:rsidRPr="00000000">
        <w:rPr>
          <w:rtl w:val="0"/>
        </w:rPr>
        <w:t xml:space="preserve">All records will be stored securely and made available in accessible formats upon request.</w:t>
      </w:r>
      <w:r w:rsidDel="00000000" w:rsidR="00000000" w:rsidRPr="00000000">
        <w:rPr>
          <w:rtl w:val="0"/>
        </w:rPr>
      </w:r>
    </w:p>
    <w:p w:rsidR="00000000" w:rsidDel="00000000" w:rsidP="00000000" w:rsidRDefault="00000000" w:rsidRPr="00000000" w14:paraId="000001A4">
      <w:pPr>
        <w:spacing w:line="240" w:lineRule="auto"/>
        <w:ind w:left="0" w:firstLine="0"/>
        <w:rPr>
          <w:b w:val="1"/>
          <w:sz w:val="24"/>
          <w:szCs w:val="24"/>
        </w:rPr>
      </w:pPr>
      <w:r w:rsidDel="00000000" w:rsidR="00000000" w:rsidRPr="00000000">
        <w:rPr>
          <w:b w:val="1"/>
          <w:sz w:val="24"/>
          <w:szCs w:val="24"/>
          <w:rtl w:val="0"/>
        </w:rPr>
        <w:t xml:space="preserve">Involvement of Persons with Disabilities</w:t>
      </w:r>
    </w:p>
    <w:p w:rsidR="00000000" w:rsidDel="00000000" w:rsidP="00000000" w:rsidRDefault="00000000" w:rsidRPr="00000000" w14:paraId="000001A5">
      <w:pPr>
        <w:spacing w:line="240" w:lineRule="auto"/>
        <w:ind w:left="0" w:firstLine="0"/>
        <w:rPr/>
      </w:pPr>
      <w:r w:rsidDel="00000000" w:rsidR="00000000" w:rsidRPr="00000000">
        <w:rPr>
          <w:rtl w:val="0"/>
        </w:rPr>
        <w:br w:type="textWrapping"/>
      </w:r>
      <w:r w:rsidDel="00000000" w:rsidR="00000000" w:rsidRPr="00000000">
        <w:rPr>
          <w:rtl w:val="0"/>
        </w:rPr>
        <w:t xml:space="preserve">[Organization Name] is committed to actively involving persons with disabilities in the development, implementation, and review of the accessibility plans. Before creating or updating the accessibility plan and progress reports, persons with disabilities will be invited to participate in consultations to ensure their lived experiences and accessibility needs are reflected.</w:t>
      </w:r>
    </w:p>
    <w:p w:rsidR="00000000" w:rsidDel="00000000" w:rsidP="00000000" w:rsidRDefault="00000000" w:rsidRPr="00000000" w14:paraId="000001A6">
      <w:pPr>
        <w:spacing w:line="240" w:lineRule="auto"/>
        <w:ind w:left="0" w:firstLine="0"/>
        <w:rPr/>
      </w:pPr>
      <w:r w:rsidDel="00000000" w:rsidR="00000000" w:rsidRPr="00000000">
        <w:rPr>
          <w:rtl w:val="0"/>
        </w:rPr>
      </w:r>
    </w:p>
    <w:p w:rsidR="00000000" w:rsidDel="00000000" w:rsidP="00000000" w:rsidRDefault="00000000" w:rsidRPr="00000000" w14:paraId="000001A7">
      <w:pPr>
        <w:spacing w:line="240" w:lineRule="auto"/>
        <w:ind w:left="0" w:firstLine="0"/>
        <w:rPr>
          <w:b w:val="1"/>
          <w:sz w:val="24"/>
          <w:szCs w:val="24"/>
        </w:rPr>
      </w:pPr>
      <w:r w:rsidDel="00000000" w:rsidR="00000000" w:rsidRPr="00000000">
        <w:rPr>
          <w:rtl w:val="0"/>
        </w:rPr>
        <w:t xml:space="preserve">Additionally, persons with disabilities will be invited to participate in the Accessibility Committee to provide direct input on accessibility initiatives, identify barriers, and contribute to meaningful improvements. The Accessibility Committee will oversee these efforts, ensuring that feedback is integrated into policies and practices to foster a more inclusive and accessible organization.</w:t>
      </w:r>
      <w:r w:rsidDel="00000000" w:rsidR="00000000" w:rsidRPr="00000000">
        <w:rPr>
          <w:rtl w:val="0"/>
        </w:rPr>
      </w:r>
    </w:p>
    <w:p w:rsidR="00000000" w:rsidDel="00000000" w:rsidP="00000000" w:rsidRDefault="00000000" w:rsidRPr="00000000" w14:paraId="000001A8">
      <w:pPr>
        <w:keepNext w:val="0"/>
        <w:keepLines w:val="0"/>
        <w:spacing w:before="280" w:line="240" w:lineRule="auto"/>
        <w:rPr>
          <w:b w:val="1"/>
          <w:sz w:val="24"/>
          <w:szCs w:val="24"/>
        </w:rPr>
      </w:pPr>
      <w:r w:rsidDel="00000000" w:rsidR="00000000" w:rsidRPr="00000000">
        <w:rPr>
          <w:b w:val="1"/>
          <w:sz w:val="24"/>
          <w:szCs w:val="24"/>
          <w:rtl w:val="0"/>
        </w:rPr>
        <w:t xml:space="preserve">Accommodation</w:t>
      </w:r>
    </w:p>
    <w:p w:rsidR="00000000" w:rsidDel="00000000" w:rsidP="00000000" w:rsidRDefault="00000000" w:rsidRPr="00000000" w14:paraId="000001A9">
      <w:pPr>
        <w:spacing w:after="240" w:before="240" w:line="240" w:lineRule="auto"/>
        <w:rPr/>
      </w:pPr>
      <w:r w:rsidDel="00000000" w:rsidR="00000000" w:rsidRPr="00000000">
        <w:rPr>
          <w:rtl w:val="0"/>
        </w:rPr>
        <w:t xml:space="preserve">[Organization Name] is committed to meeting its duty to accommodate persons with disabilities as required under the Accessible Canada Act (ACA). Accommodation will be provided to the point of undue hardship to ensure an inclusive and accessible workplace.</w:t>
      </w:r>
    </w:p>
    <w:p w:rsidR="00000000" w:rsidDel="00000000" w:rsidP="00000000" w:rsidRDefault="00000000" w:rsidRPr="00000000" w14:paraId="000001AA">
      <w:pPr>
        <w:spacing w:after="240" w:before="240" w:line="240" w:lineRule="auto"/>
        <w:rPr/>
      </w:pPr>
      <w:r w:rsidDel="00000000" w:rsidR="00000000" w:rsidRPr="00000000">
        <w:rPr>
          <w:rtl w:val="0"/>
        </w:rPr>
        <w:t xml:space="preserve">The organization will implement clear, transparent, and timely accommodation processes to support employees with disabilities. Employees requesting accommodation will be provided with the necessary resources, adjustments, and support to perform their job duties effectively.</w:t>
      </w:r>
    </w:p>
    <w:p w:rsidR="00000000" w:rsidDel="00000000" w:rsidP="00000000" w:rsidRDefault="00000000" w:rsidRPr="00000000" w14:paraId="000001AB">
      <w:pPr>
        <w:spacing w:after="240" w:before="240" w:line="240" w:lineRule="auto"/>
        <w:rPr/>
      </w:pPr>
      <w:r w:rsidDel="00000000" w:rsidR="00000000" w:rsidRPr="00000000">
        <w:rPr>
          <w:rtl w:val="0"/>
        </w:rPr>
        <w:t xml:space="preserve">Accommodation measures will be determined on a case-by-case basis and may include, but are not limited to:</w:t>
      </w:r>
    </w:p>
    <w:p w:rsidR="00000000" w:rsidDel="00000000" w:rsidP="00000000" w:rsidRDefault="00000000" w:rsidRPr="00000000" w14:paraId="000001AC">
      <w:pPr>
        <w:numPr>
          <w:ilvl w:val="0"/>
          <w:numId w:val="7"/>
        </w:numPr>
        <w:spacing w:after="0" w:afterAutospacing="0" w:before="240" w:line="240" w:lineRule="auto"/>
        <w:ind w:left="720" w:hanging="360"/>
        <w:rPr/>
      </w:pPr>
      <w:r w:rsidDel="00000000" w:rsidR="00000000" w:rsidRPr="00000000">
        <w:rPr>
          <w:rtl w:val="0"/>
        </w:rPr>
        <w:t xml:space="preserve">Modifying workspaces, equipment, or tools</w:t>
      </w:r>
    </w:p>
    <w:p w:rsidR="00000000" w:rsidDel="00000000" w:rsidP="00000000" w:rsidRDefault="00000000" w:rsidRPr="00000000" w14:paraId="000001AD">
      <w:pPr>
        <w:numPr>
          <w:ilvl w:val="0"/>
          <w:numId w:val="7"/>
        </w:numPr>
        <w:spacing w:after="0" w:afterAutospacing="0" w:before="0" w:beforeAutospacing="0" w:line="240" w:lineRule="auto"/>
        <w:ind w:left="720" w:hanging="360"/>
        <w:rPr/>
      </w:pPr>
      <w:r w:rsidDel="00000000" w:rsidR="00000000" w:rsidRPr="00000000">
        <w:rPr>
          <w:rtl w:val="0"/>
        </w:rPr>
        <w:t xml:space="preserve">Adjusting work hours or duties</w:t>
      </w:r>
    </w:p>
    <w:p w:rsidR="00000000" w:rsidDel="00000000" w:rsidP="00000000" w:rsidRDefault="00000000" w:rsidRPr="00000000" w14:paraId="000001AE">
      <w:pPr>
        <w:numPr>
          <w:ilvl w:val="0"/>
          <w:numId w:val="7"/>
        </w:numPr>
        <w:spacing w:after="0" w:afterAutospacing="0" w:before="0" w:beforeAutospacing="0" w:line="240" w:lineRule="auto"/>
        <w:ind w:left="720" w:hanging="360"/>
        <w:rPr/>
      </w:pPr>
      <w:r w:rsidDel="00000000" w:rsidR="00000000" w:rsidRPr="00000000">
        <w:rPr>
          <w:rtl w:val="0"/>
        </w:rPr>
        <w:t xml:space="preserve">Providing assistive technologies or communication supports</w:t>
      </w:r>
    </w:p>
    <w:p w:rsidR="00000000" w:rsidDel="00000000" w:rsidP="00000000" w:rsidRDefault="00000000" w:rsidRPr="00000000" w14:paraId="000001AF">
      <w:pPr>
        <w:numPr>
          <w:ilvl w:val="0"/>
          <w:numId w:val="7"/>
        </w:numPr>
        <w:spacing w:after="240" w:before="0" w:beforeAutospacing="0" w:line="240" w:lineRule="auto"/>
        <w:ind w:left="720" w:hanging="360"/>
        <w:rPr/>
      </w:pPr>
      <w:r w:rsidDel="00000000" w:rsidR="00000000" w:rsidRPr="00000000">
        <w:rPr>
          <w:rtl w:val="0"/>
        </w:rPr>
        <w:t xml:space="preserve">Ensuring access to information in accessible formats</w:t>
      </w:r>
    </w:p>
    <w:p w:rsidR="00000000" w:rsidDel="00000000" w:rsidP="00000000" w:rsidRDefault="00000000" w:rsidRPr="00000000" w14:paraId="000001B0">
      <w:pPr>
        <w:spacing w:after="240" w:before="240" w:line="240" w:lineRule="auto"/>
        <w:rPr>
          <w:b w:val="1"/>
          <w:sz w:val="24"/>
          <w:szCs w:val="24"/>
        </w:rPr>
      </w:pPr>
      <w:r w:rsidDel="00000000" w:rsidR="00000000" w:rsidRPr="00000000">
        <w:rPr>
          <w:rtl w:val="0"/>
        </w:rPr>
        <w:t xml:space="preserve">Employees will be informed of their right to request accommodation, and managers will be trained to recognize and facilitate accommodation requests in a respectful and efficient manner. The organization will engage in meaningful dialogue with employees to identify appropriate solutions and will document all accommodation plans to ensure accountability and ongoing support.</w:t>
      </w:r>
      <w:r w:rsidDel="00000000" w:rsidR="00000000" w:rsidRPr="00000000">
        <w:rPr>
          <w:rtl w:val="0"/>
        </w:rPr>
      </w:r>
    </w:p>
    <w:p w:rsidR="00000000" w:rsidDel="00000000" w:rsidP="00000000" w:rsidRDefault="00000000" w:rsidRPr="00000000" w14:paraId="000001B1">
      <w:pPr>
        <w:spacing w:line="240" w:lineRule="auto"/>
        <w:rPr/>
      </w:pPr>
      <w:r w:rsidDel="00000000" w:rsidR="00000000" w:rsidRPr="00000000">
        <w:rPr>
          <w:rtl w:val="0"/>
        </w:rPr>
        <w:t xml:space="preserve"> </w:t>
      </w:r>
      <w:r w:rsidDel="00000000" w:rsidR="00000000" w:rsidRPr="00000000">
        <w:rPr>
          <w:rtl w:val="0"/>
        </w:rPr>
      </w:r>
    </w:p>
    <w:sectPr>
      <w:headerReference r:id="rId7" w:type="default"/>
      <w:footerReference r:id="rId8"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2">
    <w:pPr>
      <w:tabs>
        <w:tab w:val="center" w:leader="none" w:pos="4680"/>
        <w:tab w:val="right" w:leader="none" w:pos="9360"/>
      </w:tabs>
      <w:spacing w:line="240" w:lineRule="auto"/>
      <w:rPr>
        <w:rFonts w:ascii="Helvetica Neue" w:cs="Helvetica Neue" w:eastAsia="Helvetica Neue" w:hAnsi="Helvetica Neue"/>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4"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1B3">
    <w:pPr>
      <w:spacing w:line="240" w:lineRule="auto"/>
      <w:rPr>
        <w:rFonts w:ascii="Helvetica Neue" w:cs="Helvetica Neue" w:eastAsia="Helvetica Neue" w:hAnsi="Helvetica Neu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S/4OHwoN8esqOMrvB+uXoekHSw==">CgMxLjAaHwoBMBIaChgICVIUChJ0YWJsZS5oZXBoN3VtcXIwcnAyCGguZ2pkZ3hzOAByITFzNnY4ZTc1a0Exblp2NFVnY0xJMzNrQWJKZzNsQndPcA==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